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8A" w:rsidRDefault="008F538A" w:rsidP="008F538A">
      <w:pPr>
        <w:pStyle w:val="20"/>
        <w:shd w:val="clear" w:color="auto" w:fill="auto"/>
        <w:spacing w:after="0" w:line="276" w:lineRule="auto"/>
        <w:ind w:firstLine="709"/>
        <w:jc w:val="center"/>
        <w:rPr>
          <w:b w:val="0"/>
          <w:sz w:val="28"/>
          <w:szCs w:val="28"/>
        </w:rPr>
      </w:pPr>
      <w:r>
        <w:rPr>
          <w:b w:val="0"/>
          <w:sz w:val="24"/>
          <w:szCs w:val="28"/>
        </w:rPr>
        <w:t xml:space="preserve">Муниципальное бюджетное учреждение дополнительного образования </w:t>
      </w:r>
    </w:p>
    <w:p w:rsidR="008F538A" w:rsidRDefault="008F538A" w:rsidP="008F538A">
      <w:pPr>
        <w:pStyle w:val="20"/>
        <w:shd w:val="clear" w:color="auto" w:fill="auto"/>
        <w:spacing w:after="0" w:line="276" w:lineRule="auto"/>
        <w:ind w:firstLine="709"/>
        <w:jc w:val="center"/>
        <w:rPr>
          <w:sz w:val="28"/>
          <w:szCs w:val="28"/>
        </w:rPr>
      </w:pPr>
      <w:r>
        <w:rPr>
          <w:sz w:val="28"/>
          <w:szCs w:val="28"/>
        </w:rPr>
        <w:t xml:space="preserve">«Детская школа </w:t>
      </w:r>
      <w:proofErr w:type="gramStart"/>
      <w:r>
        <w:rPr>
          <w:sz w:val="28"/>
          <w:szCs w:val="28"/>
        </w:rPr>
        <w:t>искусств имени Василия Васильевича Андреева</w:t>
      </w:r>
      <w:proofErr w:type="gramEnd"/>
      <w:r>
        <w:rPr>
          <w:sz w:val="28"/>
          <w:szCs w:val="28"/>
        </w:rPr>
        <w:t>»</w:t>
      </w: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r>
        <w:rPr>
          <w:sz w:val="28"/>
          <w:szCs w:val="28"/>
        </w:rPr>
        <w:t xml:space="preserve">Методическая работа </w:t>
      </w:r>
    </w:p>
    <w:p w:rsidR="008F538A" w:rsidRDefault="008F538A" w:rsidP="008F538A">
      <w:pPr>
        <w:pStyle w:val="20"/>
        <w:shd w:val="clear" w:color="auto" w:fill="auto"/>
        <w:spacing w:after="0" w:line="276" w:lineRule="auto"/>
        <w:ind w:firstLine="709"/>
        <w:jc w:val="center"/>
        <w:rPr>
          <w:b w:val="0"/>
          <w:sz w:val="28"/>
          <w:szCs w:val="28"/>
        </w:rPr>
      </w:pPr>
      <w:r>
        <w:rPr>
          <w:b w:val="0"/>
          <w:sz w:val="28"/>
          <w:szCs w:val="28"/>
        </w:rPr>
        <w:t>на тему:</w:t>
      </w:r>
    </w:p>
    <w:p w:rsidR="008F538A" w:rsidRDefault="008F538A" w:rsidP="008F538A">
      <w:pPr>
        <w:pStyle w:val="20"/>
        <w:shd w:val="clear" w:color="auto" w:fill="auto"/>
        <w:spacing w:after="0" w:line="276" w:lineRule="auto"/>
        <w:ind w:firstLine="709"/>
        <w:jc w:val="center"/>
        <w:rPr>
          <w:b w:val="0"/>
          <w:sz w:val="28"/>
          <w:szCs w:val="24"/>
        </w:rPr>
      </w:pPr>
    </w:p>
    <w:p w:rsidR="008F538A" w:rsidRDefault="008F538A" w:rsidP="008F538A">
      <w:pPr>
        <w:pStyle w:val="20"/>
        <w:shd w:val="clear" w:color="auto" w:fill="auto"/>
        <w:spacing w:after="0" w:line="276" w:lineRule="auto"/>
        <w:ind w:firstLine="709"/>
        <w:jc w:val="center"/>
        <w:rPr>
          <w:b w:val="0"/>
          <w:sz w:val="32"/>
          <w:szCs w:val="28"/>
        </w:rPr>
      </w:pPr>
      <w:r>
        <w:rPr>
          <w:b w:val="0"/>
          <w:sz w:val="28"/>
          <w:szCs w:val="24"/>
        </w:rPr>
        <w:t>«</w:t>
      </w:r>
      <w:bookmarkStart w:id="0" w:name="_GoBack"/>
      <w:r w:rsidRPr="008F538A">
        <w:rPr>
          <w:sz w:val="28"/>
          <w:szCs w:val="28"/>
        </w:rPr>
        <w:t>Специфика работы концертмейстера в детской школе искусств</w:t>
      </w:r>
      <w:bookmarkEnd w:id="0"/>
      <w:r>
        <w:rPr>
          <w:b w:val="0"/>
          <w:sz w:val="28"/>
          <w:szCs w:val="24"/>
        </w:rPr>
        <w:t>»</w:t>
      </w: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right"/>
        <w:rPr>
          <w:sz w:val="28"/>
          <w:szCs w:val="28"/>
        </w:rPr>
      </w:pPr>
      <w:r>
        <w:rPr>
          <w:sz w:val="28"/>
          <w:szCs w:val="28"/>
        </w:rPr>
        <w:t xml:space="preserve">Концертмейстер: </w:t>
      </w:r>
    </w:p>
    <w:p w:rsidR="008F538A" w:rsidRDefault="008F538A" w:rsidP="008F538A">
      <w:pPr>
        <w:pStyle w:val="20"/>
        <w:shd w:val="clear" w:color="auto" w:fill="auto"/>
        <w:spacing w:after="0" w:line="276" w:lineRule="auto"/>
        <w:ind w:firstLine="709"/>
        <w:jc w:val="right"/>
        <w:rPr>
          <w:sz w:val="28"/>
          <w:szCs w:val="28"/>
        </w:rPr>
      </w:pPr>
      <w:proofErr w:type="spellStart"/>
      <w:r>
        <w:rPr>
          <w:sz w:val="28"/>
          <w:szCs w:val="28"/>
        </w:rPr>
        <w:t>Юровец</w:t>
      </w:r>
      <w:proofErr w:type="spellEnd"/>
      <w:r>
        <w:rPr>
          <w:sz w:val="28"/>
          <w:szCs w:val="28"/>
        </w:rPr>
        <w:t xml:space="preserve"> И.В.</w:t>
      </w: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F538A" w:rsidRDefault="008F538A" w:rsidP="008F538A">
      <w:pPr>
        <w:pStyle w:val="20"/>
        <w:shd w:val="clear" w:color="auto" w:fill="auto"/>
        <w:spacing w:after="0" w:line="276" w:lineRule="auto"/>
        <w:ind w:firstLine="709"/>
        <w:rPr>
          <w:sz w:val="28"/>
          <w:szCs w:val="28"/>
        </w:rPr>
      </w:pPr>
    </w:p>
    <w:p w:rsidR="008F538A" w:rsidRDefault="008F538A" w:rsidP="008F538A">
      <w:pPr>
        <w:pStyle w:val="20"/>
        <w:shd w:val="clear" w:color="auto" w:fill="auto"/>
        <w:spacing w:after="0" w:line="276" w:lineRule="auto"/>
        <w:ind w:firstLine="709"/>
        <w:jc w:val="center"/>
        <w:rPr>
          <w:sz w:val="28"/>
          <w:szCs w:val="28"/>
        </w:rPr>
      </w:pPr>
    </w:p>
    <w:p w:rsidR="00827974" w:rsidRPr="008F538A" w:rsidRDefault="008F538A" w:rsidP="008F538A">
      <w:pPr>
        <w:pStyle w:val="20"/>
        <w:shd w:val="clear" w:color="auto" w:fill="auto"/>
        <w:spacing w:after="0" w:line="276" w:lineRule="auto"/>
        <w:ind w:firstLine="709"/>
        <w:jc w:val="center"/>
        <w:rPr>
          <w:b w:val="0"/>
          <w:sz w:val="28"/>
          <w:szCs w:val="28"/>
        </w:rPr>
      </w:pPr>
      <w:r>
        <w:rPr>
          <w:b w:val="0"/>
          <w:sz w:val="28"/>
          <w:szCs w:val="28"/>
        </w:rPr>
        <w:t>г. Тверь, 202</w:t>
      </w:r>
      <w:r>
        <w:rPr>
          <w:b w:val="0"/>
          <w:sz w:val="28"/>
          <w:szCs w:val="28"/>
        </w:rPr>
        <w:t>3</w:t>
      </w:r>
    </w:p>
    <w:p w:rsidR="00827974" w:rsidRDefault="00827974" w:rsidP="008F538A">
      <w:pPr>
        <w:spacing w:after="0"/>
        <w:ind w:firstLine="709"/>
        <w:jc w:val="center"/>
        <w:rPr>
          <w:rFonts w:ascii="Times New Roman" w:hAnsi="Times New Roman" w:cs="Times New Roman"/>
          <w:b/>
          <w:sz w:val="28"/>
          <w:szCs w:val="28"/>
        </w:rPr>
      </w:pPr>
      <w:r w:rsidRPr="00827974">
        <w:rPr>
          <w:rFonts w:ascii="Times New Roman" w:hAnsi="Times New Roman" w:cs="Times New Roman"/>
          <w:b/>
          <w:sz w:val="28"/>
          <w:szCs w:val="28"/>
        </w:rPr>
        <w:lastRenderedPageBreak/>
        <w:t>Оглавление</w:t>
      </w:r>
    </w:p>
    <w:p w:rsidR="00FE2E33" w:rsidRDefault="00FE2E33" w:rsidP="008F538A">
      <w:pPr>
        <w:spacing w:after="0"/>
        <w:ind w:firstLine="709"/>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Введение……………………………………………………………3стр</w:t>
      </w:r>
    </w:p>
    <w:p w:rsidR="00FE2E33" w:rsidRDefault="00FE2E33" w:rsidP="008F538A">
      <w:pPr>
        <w:spacing w:after="0"/>
        <w:ind w:firstLine="709"/>
        <w:rPr>
          <w:rFonts w:ascii="Times New Roman" w:hAnsi="Times New Roman" w:cs="Times New Roman"/>
          <w:sz w:val="28"/>
          <w:szCs w:val="28"/>
        </w:rPr>
      </w:pPr>
      <w:r>
        <w:rPr>
          <w:rFonts w:ascii="Times New Roman" w:hAnsi="Times New Roman" w:cs="Times New Roman"/>
          <w:sz w:val="28"/>
          <w:szCs w:val="28"/>
        </w:rPr>
        <w:t>2.Сущность аккомпанемента………………………………………..3стр</w:t>
      </w:r>
    </w:p>
    <w:p w:rsidR="00FE2E33" w:rsidRDefault="00FE2E33" w:rsidP="008F538A">
      <w:pPr>
        <w:spacing w:after="0"/>
        <w:ind w:firstLine="709"/>
        <w:rPr>
          <w:rFonts w:ascii="Times New Roman" w:hAnsi="Times New Roman" w:cs="Times New Roman"/>
          <w:sz w:val="28"/>
          <w:szCs w:val="28"/>
        </w:rPr>
      </w:pPr>
      <w:r>
        <w:rPr>
          <w:rFonts w:ascii="Times New Roman" w:hAnsi="Times New Roman" w:cs="Times New Roman"/>
          <w:sz w:val="28"/>
          <w:szCs w:val="28"/>
        </w:rPr>
        <w:t>3.Комплекс профессиональных навыков концертмейстера………4стр</w:t>
      </w:r>
    </w:p>
    <w:p w:rsidR="00FE2E33" w:rsidRPr="00FE2E33" w:rsidRDefault="00FE2E33" w:rsidP="008F538A">
      <w:pPr>
        <w:spacing w:after="0"/>
        <w:ind w:firstLine="709"/>
        <w:rPr>
          <w:rFonts w:ascii="Times New Roman" w:hAnsi="Times New Roman" w:cs="Times New Roman"/>
          <w:sz w:val="28"/>
          <w:szCs w:val="28"/>
        </w:rPr>
      </w:pPr>
      <w:r>
        <w:rPr>
          <w:rFonts w:ascii="Times New Roman" w:hAnsi="Times New Roman" w:cs="Times New Roman"/>
          <w:sz w:val="28"/>
          <w:szCs w:val="28"/>
        </w:rPr>
        <w:t>4.Психологические компетенции концертмейстера……………….5стр</w:t>
      </w:r>
    </w:p>
    <w:p w:rsidR="00827974" w:rsidRDefault="00FE2E33" w:rsidP="008F538A">
      <w:pPr>
        <w:spacing w:after="0"/>
        <w:ind w:firstLine="709"/>
        <w:rPr>
          <w:rFonts w:ascii="Times New Roman" w:hAnsi="Times New Roman" w:cs="Times New Roman"/>
          <w:sz w:val="28"/>
          <w:szCs w:val="28"/>
        </w:rPr>
      </w:pPr>
      <w:r w:rsidRPr="00FE2E33">
        <w:rPr>
          <w:rFonts w:ascii="Times New Roman" w:hAnsi="Times New Roman" w:cs="Times New Roman"/>
          <w:sz w:val="28"/>
          <w:szCs w:val="28"/>
        </w:rPr>
        <w:t>5.Чтение с листа</w:t>
      </w:r>
      <w:r>
        <w:rPr>
          <w:rFonts w:ascii="Times New Roman" w:hAnsi="Times New Roman" w:cs="Times New Roman"/>
          <w:sz w:val="28"/>
          <w:szCs w:val="28"/>
        </w:rPr>
        <w:t>………………………………………………………6стр</w:t>
      </w:r>
    </w:p>
    <w:p w:rsidR="00FE2E33" w:rsidRDefault="00FE2E33" w:rsidP="008F538A">
      <w:pPr>
        <w:spacing w:after="0"/>
        <w:ind w:firstLine="709"/>
        <w:rPr>
          <w:rFonts w:ascii="Times New Roman" w:hAnsi="Times New Roman" w:cs="Times New Roman"/>
          <w:sz w:val="28"/>
          <w:szCs w:val="28"/>
        </w:rPr>
      </w:pPr>
      <w:r>
        <w:rPr>
          <w:rFonts w:ascii="Times New Roman" w:hAnsi="Times New Roman" w:cs="Times New Roman"/>
          <w:sz w:val="28"/>
          <w:szCs w:val="28"/>
        </w:rPr>
        <w:t>6.</w:t>
      </w:r>
      <w:r w:rsidR="00BC2A74">
        <w:rPr>
          <w:rFonts w:ascii="Times New Roman" w:hAnsi="Times New Roman" w:cs="Times New Roman"/>
          <w:sz w:val="28"/>
          <w:szCs w:val="28"/>
        </w:rPr>
        <w:t>Транспонирование………………………………………………….8стр</w:t>
      </w:r>
    </w:p>
    <w:p w:rsidR="00BC2A74" w:rsidRDefault="00BC2A74" w:rsidP="008F538A">
      <w:pPr>
        <w:spacing w:after="0"/>
        <w:ind w:firstLine="709"/>
        <w:rPr>
          <w:rFonts w:ascii="Times New Roman" w:hAnsi="Times New Roman" w:cs="Times New Roman"/>
          <w:sz w:val="28"/>
          <w:szCs w:val="28"/>
        </w:rPr>
      </w:pPr>
      <w:r>
        <w:rPr>
          <w:rFonts w:ascii="Times New Roman" w:hAnsi="Times New Roman" w:cs="Times New Roman"/>
          <w:sz w:val="28"/>
          <w:szCs w:val="28"/>
        </w:rPr>
        <w:t>7.Подбор по слуху…………………………………………………….9стр</w:t>
      </w:r>
    </w:p>
    <w:p w:rsidR="00BC2A74" w:rsidRDefault="00BC2A74" w:rsidP="008F538A">
      <w:pPr>
        <w:spacing w:after="0"/>
        <w:ind w:firstLine="709"/>
        <w:rPr>
          <w:rFonts w:ascii="Times New Roman" w:hAnsi="Times New Roman" w:cs="Times New Roman"/>
          <w:sz w:val="28"/>
          <w:szCs w:val="28"/>
        </w:rPr>
      </w:pPr>
      <w:r>
        <w:rPr>
          <w:rFonts w:ascii="Times New Roman" w:hAnsi="Times New Roman" w:cs="Times New Roman"/>
          <w:sz w:val="28"/>
          <w:szCs w:val="28"/>
        </w:rPr>
        <w:t>8.Заключение…………………………………………………………10стр</w:t>
      </w:r>
    </w:p>
    <w:p w:rsidR="00BC2A74" w:rsidRPr="00FE2E33" w:rsidRDefault="00BC2A74" w:rsidP="008F538A">
      <w:pPr>
        <w:spacing w:after="0"/>
        <w:ind w:firstLine="709"/>
        <w:rPr>
          <w:rFonts w:ascii="Times New Roman" w:hAnsi="Times New Roman" w:cs="Times New Roman"/>
          <w:sz w:val="28"/>
          <w:szCs w:val="28"/>
        </w:rPr>
      </w:pPr>
      <w:r>
        <w:rPr>
          <w:rFonts w:ascii="Times New Roman" w:hAnsi="Times New Roman" w:cs="Times New Roman"/>
          <w:sz w:val="28"/>
          <w:szCs w:val="28"/>
        </w:rPr>
        <w:t>9.Список использованной литературы……………………………..11стр</w:t>
      </w: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jc w:val="center"/>
        <w:rPr>
          <w:rFonts w:ascii="Times New Roman" w:hAnsi="Times New Roman" w:cs="Times New Roman"/>
          <w:b/>
          <w:sz w:val="28"/>
          <w:szCs w:val="28"/>
        </w:rPr>
      </w:pPr>
    </w:p>
    <w:p w:rsidR="00827974" w:rsidRDefault="00827974" w:rsidP="008F538A">
      <w:pPr>
        <w:spacing w:after="0"/>
        <w:ind w:firstLine="709"/>
        <w:rPr>
          <w:rFonts w:ascii="Times New Roman" w:hAnsi="Times New Roman" w:cs="Times New Roman"/>
          <w:b/>
          <w:sz w:val="28"/>
          <w:szCs w:val="28"/>
        </w:rPr>
      </w:pPr>
    </w:p>
    <w:p w:rsidR="00FE2E33" w:rsidRDefault="00FE2E33" w:rsidP="008F538A">
      <w:pPr>
        <w:spacing w:after="0"/>
        <w:ind w:firstLine="709"/>
        <w:rPr>
          <w:rFonts w:ascii="Times New Roman" w:hAnsi="Times New Roman" w:cs="Times New Roman"/>
          <w:b/>
          <w:sz w:val="28"/>
          <w:szCs w:val="28"/>
        </w:rPr>
      </w:pPr>
    </w:p>
    <w:p w:rsidR="00827974" w:rsidRDefault="00827974"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F538A" w:rsidRDefault="008F538A" w:rsidP="008F538A">
      <w:pPr>
        <w:spacing w:after="0"/>
        <w:ind w:firstLine="709"/>
        <w:jc w:val="both"/>
        <w:rPr>
          <w:rFonts w:ascii="Times New Roman" w:hAnsi="Times New Roman" w:cs="Times New Roman"/>
          <w:sz w:val="28"/>
          <w:szCs w:val="28"/>
        </w:rPr>
      </w:pPr>
    </w:p>
    <w:p w:rsidR="00827974" w:rsidRPr="001A62C6" w:rsidRDefault="00827974" w:rsidP="008F538A">
      <w:pPr>
        <w:spacing w:after="0"/>
        <w:ind w:firstLine="709"/>
        <w:jc w:val="both"/>
        <w:rPr>
          <w:rFonts w:ascii="Times New Roman" w:hAnsi="Times New Roman" w:cs="Times New Roman"/>
          <w:sz w:val="28"/>
          <w:szCs w:val="28"/>
        </w:rPr>
      </w:pPr>
      <w:r w:rsidRPr="001A62C6">
        <w:rPr>
          <w:rFonts w:ascii="Times New Roman" w:hAnsi="Times New Roman" w:cs="Times New Roman"/>
          <w:b/>
          <w:i/>
          <w:sz w:val="28"/>
          <w:szCs w:val="28"/>
          <w:u w:val="single"/>
        </w:rPr>
        <w:lastRenderedPageBreak/>
        <w:t>Введение:</w:t>
      </w:r>
    </w:p>
    <w:p w:rsidR="00350FF4" w:rsidRPr="00827974" w:rsidRDefault="00827974" w:rsidP="008F538A">
      <w:pPr>
        <w:spacing w:after="0"/>
        <w:ind w:firstLine="709"/>
        <w:jc w:val="both"/>
        <w:rPr>
          <w:rFonts w:ascii="Times New Roman" w:hAnsi="Times New Roman" w:cs="Times New Roman"/>
          <w:sz w:val="28"/>
          <w:szCs w:val="28"/>
        </w:rPr>
      </w:pPr>
      <w:proofErr w:type="spellStart"/>
      <w:r w:rsidRPr="00827974">
        <w:rPr>
          <w:rFonts w:ascii="Times New Roman" w:hAnsi="Times New Roman" w:cs="Times New Roman"/>
          <w:sz w:val="28"/>
          <w:szCs w:val="28"/>
        </w:rPr>
        <w:t>Концертмейстерство</w:t>
      </w:r>
      <w:proofErr w:type="spellEnd"/>
      <w:r w:rsidRPr="00827974">
        <w:rPr>
          <w:rFonts w:ascii="Times New Roman" w:hAnsi="Times New Roman" w:cs="Times New Roman"/>
          <w:sz w:val="28"/>
          <w:szCs w:val="28"/>
        </w:rPr>
        <w:t xml:space="preserve"> - важная деятельность музыканта-педагога в детской школе искусств. Данная отрасль работы является необходимой в процессе обучения и воспитания детей в условиях детского учреждения дополнительного образования. Концертмейстер выполняет важную роль в музыкальном развитии учеников не только в рамках концертной де</w:t>
      </w:r>
      <w:r w:rsidR="00350FF4">
        <w:rPr>
          <w:rFonts w:ascii="Times New Roman" w:hAnsi="Times New Roman" w:cs="Times New Roman"/>
          <w:sz w:val="28"/>
          <w:szCs w:val="28"/>
        </w:rPr>
        <w:t>ятельности.</w:t>
      </w:r>
      <w:r w:rsidR="00350FF4" w:rsidRPr="00350FF4">
        <w:t xml:space="preserve"> </w:t>
      </w:r>
      <w:r w:rsidR="00350FF4" w:rsidRPr="00350FF4">
        <w:rPr>
          <w:rFonts w:ascii="Times New Roman" w:hAnsi="Times New Roman" w:cs="Times New Roman"/>
          <w:sz w:val="28"/>
          <w:szCs w:val="28"/>
        </w:rPr>
        <w:t>Работа пианиста-концертмейстера в детской музыкальной школе занимает</w:t>
      </w:r>
      <w:r w:rsidR="00350FF4" w:rsidRPr="00350FF4">
        <w:t xml:space="preserve"> </w:t>
      </w:r>
      <w:r w:rsidR="00350FF4" w:rsidRPr="00350FF4">
        <w:rPr>
          <w:rFonts w:ascii="Times New Roman" w:hAnsi="Times New Roman" w:cs="Times New Roman"/>
          <w:sz w:val="28"/>
          <w:szCs w:val="28"/>
        </w:rPr>
        <w:t>важное место.</w:t>
      </w:r>
      <w:r w:rsidR="0072340F">
        <w:rPr>
          <w:rFonts w:ascii="Times New Roman" w:hAnsi="Times New Roman" w:cs="Times New Roman"/>
          <w:sz w:val="28"/>
          <w:szCs w:val="28"/>
        </w:rPr>
        <w:t xml:space="preserve"> </w:t>
      </w:r>
      <w:r w:rsidR="00350FF4" w:rsidRPr="00350FF4">
        <w:rPr>
          <w:rFonts w:ascii="Times New Roman" w:hAnsi="Times New Roman" w:cs="Times New Roman"/>
          <w:sz w:val="28"/>
          <w:szCs w:val="28"/>
        </w:rPr>
        <w:t>Творческая собранность, воля, бескомпромиссность</w:t>
      </w:r>
      <w:r w:rsidR="00350FF4" w:rsidRPr="00350FF4">
        <w:t xml:space="preserve"> </w:t>
      </w:r>
      <w:r w:rsidR="00350FF4" w:rsidRPr="00350FF4">
        <w:rPr>
          <w:rFonts w:ascii="Times New Roman" w:hAnsi="Times New Roman" w:cs="Times New Roman"/>
          <w:sz w:val="28"/>
          <w:szCs w:val="28"/>
        </w:rPr>
        <w:t>художественных требований, неуклонная настойчивость, ответственность в</w:t>
      </w:r>
      <w:r w:rsidR="00350FF4" w:rsidRPr="00350FF4">
        <w:t xml:space="preserve"> </w:t>
      </w:r>
      <w:r w:rsidR="00350FF4" w:rsidRPr="00350FF4">
        <w:rPr>
          <w:rFonts w:ascii="Times New Roman" w:hAnsi="Times New Roman" w:cs="Times New Roman"/>
          <w:sz w:val="28"/>
          <w:szCs w:val="28"/>
        </w:rPr>
        <w:t>достижении нужных художественных результатов, собственное музыкальное</w:t>
      </w:r>
      <w:r w:rsidR="00350FF4" w:rsidRPr="00350FF4">
        <w:t xml:space="preserve"> </w:t>
      </w:r>
      <w:r w:rsidR="00350FF4" w:rsidRPr="00350FF4">
        <w:rPr>
          <w:rFonts w:ascii="Times New Roman" w:hAnsi="Times New Roman" w:cs="Times New Roman"/>
          <w:sz w:val="28"/>
          <w:szCs w:val="28"/>
        </w:rPr>
        <w:t>совершенствование отличают концертмейстера, чья задача совместно с</w:t>
      </w:r>
      <w:r w:rsidR="00350FF4" w:rsidRPr="00350FF4">
        <w:t xml:space="preserve"> </w:t>
      </w:r>
      <w:r w:rsidR="00350FF4" w:rsidRPr="00350FF4">
        <w:rPr>
          <w:rFonts w:ascii="Times New Roman" w:hAnsi="Times New Roman" w:cs="Times New Roman"/>
          <w:sz w:val="28"/>
          <w:szCs w:val="28"/>
        </w:rPr>
        <w:t>педагогом по специальности научить учащегося музицировать в ансамбле,</w:t>
      </w:r>
      <w:r w:rsidR="00350FF4" w:rsidRPr="00350FF4">
        <w:t xml:space="preserve"> </w:t>
      </w:r>
      <w:r w:rsidR="00350FF4" w:rsidRPr="00350FF4">
        <w:rPr>
          <w:rFonts w:ascii="Times New Roman" w:hAnsi="Times New Roman" w:cs="Times New Roman"/>
          <w:sz w:val="28"/>
          <w:szCs w:val="28"/>
        </w:rPr>
        <w:t>познакомить их с разнообразным миром музыки.</w:t>
      </w:r>
    </w:p>
    <w:p w:rsidR="004112F3" w:rsidRDefault="00827974" w:rsidP="008F538A">
      <w:pPr>
        <w:spacing w:after="0"/>
        <w:ind w:firstLine="709"/>
        <w:jc w:val="both"/>
        <w:rPr>
          <w:rFonts w:ascii="Times New Roman" w:hAnsi="Times New Roman" w:cs="Times New Roman"/>
          <w:sz w:val="28"/>
          <w:szCs w:val="28"/>
        </w:rPr>
      </w:pPr>
      <w:r w:rsidRPr="00827974">
        <w:rPr>
          <w:rFonts w:ascii="Times New Roman" w:hAnsi="Times New Roman" w:cs="Times New Roman"/>
          <w:sz w:val="28"/>
          <w:szCs w:val="28"/>
        </w:rPr>
        <w:t>Данная методическая разработка затрагивает как профессиональные (исполнительские), так и теоретико-методические аспекты деятельности концертмейстера.</w:t>
      </w:r>
    </w:p>
    <w:p w:rsidR="004112F3" w:rsidRPr="004112F3" w:rsidRDefault="004112F3" w:rsidP="008F538A">
      <w:pPr>
        <w:spacing w:after="0"/>
        <w:ind w:firstLine="709"/>
        <w:jc w:val="both"/>
        <w:rPr>
          <w:rFonts w:ascii="Times New Roman" w:hAnsi="Times New Roman" w:cs="Times New Roman"/>
          <w:b/>
          <w:i/>
          <w:sz w:val="28"/>
          <w:szCs w:val="28"/>
        </w:rPr>
      </w:pPr>
      <w:r w:rsidRPr="004112F3">
        <w:rPr>
          <w:rFonts w:ascii="Times New Roman" w:hAnsi="Times New Roman" w:cs="Times New Roman"/>
          <w:b/>
          <w:i/>
          <w:sz w:val="28"/>
          <w:szCs w:val="28"/>
        </w:rPr>
        <w:t>1</w:t>
      </w:r>
      <w:r w:rsidRPr="004112F3">
        <w:rPr>
          <w:rFonts w:ascii="Times New Roman" w:hAnsi="Times New Roman" w:cs="Times New Roman"/>
          <w:b/>
          <w:i/>
          <w:sz w:val="28"/>
          <w:szCs w:val="28"/>
          <w:u w:val="single"/>
        </w:rPr>
        <w:t>.Сущность аккомпанемента</w:t>
      </w:r>
      <w:r w:rsidRPr="004112F3">
        <w:rPr>
          <w:rFonts w:ascii="Times New Roman" w:hAnsi="Times New Roman" w:cs="Times New Roman"/>
          <w:b/>
          <w:i/>
          <w:sz w:val="28"/>
          <w:szCs w:val="28"/>
        </w:rPr>
        <w:t>.</w:t>
      </w:r>
    </w:p>
    <w:p w:rsidR="004112F3" w:rsidRDefault="004112F3" w:rsidP="008F538A">
      <w:pPr>
        <w:spacing w:after="0"/>
        <w:ind w:firstLine="709"/>
        <w:jc w:val="both"/>
        <w:rPr>
          <w:rFonts w:ascii="Times New Roman" w:hAnsi="Times New Roman" w:cs="Times New Roman"/>
          <w:sz w:val="28"/>
          <w:szCs w:val="28"/>
        </w:rPr>
      </w:pPr>
      <w:r w:rsidRPr="004112F3">
        <w:rPr>
          <w:rFonts w:ascii="Times New Roman" w:hAnsi="Times New Roman" w:cs="Times New Roman"/>
          <w:sz w:val="28"/>
          <w:szCs w:val="28"/>
        </w:rPr>
        <w:t>Процесс выделения аккомпанемента в самостоятельную разновидность</w:t>
      </w:r>
      <w:r w:rsidRPr="004112F3">
        <w:t xml:space="preserve"> </w:t>
      </w:r>
      <w:r w:rsidRPr="004112F3">
        <w:rPr>
          <w:rFonts w:ascii="Times New Roman" w:hAnsi="Times New Roman" w:cs="Times New Roman"/>
          <w:sz w:val="28"/>
          <w:szCs w:val="28"/>
        </w:rPr>
        <w:t>профессиональной работы пианиста начался во второй половине XIX века,</w:t>
      </w:r>
      <w:r w:rsidRPr="004112F3">
        <w:t xml:space="preserve"> </w:t>
      </w:r>
      <w:r w:rsidRPr="004112F3">
        <w:rPr>
          <w:rFonts w:ascii="Times New Roman" w:hAnsi="Times New Roman" w:cs="Times New Roman"/>
          <w:sz w:val="28"/>
          <w:szCs w:val="28"/>
        </w:rPr>
        <w:t>когда большое количество романтической камерно - инструментальной и</w:t>
      </w:r>
      <w:r w:rsidRPr="004112F3">
        <w:t xml:space="preserve"> </w:t>
      </w:r>
      <w:proofErr w:type="gramStart"/>
      <w:r w:rsidRPr="004112F3">
        <w:rPr>
          <w:rFonts w:ascii="Times New Roman" w:hAnsi="Times New Roman" w:cs="Times New Roman"/>
          <w:sz w:val="28"/>
          <w:szCs w:val="28"/>
        </w:rPr>
        <w:t>песенно - романсовой</w:t>
      </w:r>
      <w:proofErr w:type="gramEnd"/>
      <w:r w:rsidRPr="004112F3">
        <w:rPr>
          <w:rFonts w:ascii="Times New Roman" w:hAnsi="Times New Roman" w:cs="Times New Roman"/>
          <w:sz w:val="28"/>
          <w:szCs w:val="28"/>
        </w:rPr>
        <w:t xml:space="preserve"> музыки потребовало особого умения аккомпанировать</w:t>
      </w:r>
      <w:r>
        <w:rPr>
          <w:rFonts w:ascii="Times New Roman" w:hAnsi="Times New Roman" w:cs="Times New Roman"/>
          <w:sz w:val="28"/>
          <w:szCs w:val="28"/>
        </w:rPr>
        <w:t xml:space="preserve"> солисту.</w:t>
      </w:r>
      <w:r w:rsidRPr="004112F3">
        <w:t xml:space="preserve"> </w:t>
      </w:r>
      <w:r w:rsidRPr="004112F3">
        <w:rPr>
          <w:rFonts w:ascii="Times New Roman" w:hAnsi="Times New Roman" w:cs="Times New Roman"/>
          <w:sz w:val="28"/>
          <w:szCs w:val="28"/>
        </w:rPr>
        <w:t>Этому также способствовало появление новых концертных залов,</w:t>
      </w:r>
      <w:r w:rsidRPr="004112F3">
        <w:t xml:space="preserve"> </w:t>
      </w:r>
      <w:r w:rsidRPr="004112F3">
        <w:rPr>
          <w:rFonts w:ascii="Times New Roman" w:hAnsi="Times New Roman" w:cs="Times New Roman"/>
          <w:sz w:val="28"/>
          <w:szCs w:val="28"/>
        </w:rPr>
        <w:t xml:space="preserve">оперных театров, музыкальных учебных заведений. </w:t>
      </w:r>
      <w:proofErr w:type="gramStart"/>
      <w:r w:rsidRPr="004112F3">
        <w:rPr>
          <w:rFonts w:ascii="Times New Roman" w:hAnsi="Times New Roman" w:cs="Times New Roman"/>
          <w:sz w:val="28"/>
          <w:szCs w:val="28"/>
        </w:rPr>
        <w:t>Концертмейстеры того</w:t>
      </w:r>
      <w:r w:rsidR="005207D2">
        <w:rPr>
          <w:rFonts w:ascii="Times New Roman" w:hAnsi="Times New Roman" w:cs="Times New Roman"/>
          <w:sz w:val="28"/>
          <w:szCs w:val="28"/>
        </w:rPr>
        <w:t xml:space="preserve"> в</w:t>
      </w:r>
      <w:r w:rsidRPr="004112F3">
        <w:rPr>
          <w:rFonts w:ascii="Times New Roman" w:hAnsi="Times New Roman" w:cs="Times New Roman"/>
          <w:sz w:val="28"/>
          <w:szCs w:val="28"/>
        </w:rPr>
        <w:t>ремени, как правило, были музыкантами «широкого профиля» и владели</w:t>
      </w:r>
      <w:r w:rsidRPr="004112F3">
        <w:t xml:space="preserve"> </w:t>
      </w:r>
      <w:r w:rsidRPr="004112F3">
        <w:rPr>
          <w:rFonts w:ascii="Times New Roman" w:hAnsi="Times New Roman" w:cs="Times New Roman"/>
          <w:sz w:val="28"/>
          <w:szCs w:val="28"/>
        </w:rPr>
        <w:t>многими навыками: игрой с листа хоровой и симфонической партитуры, чтением</w:t>
      </w:r>
      <w:r w:rsidRPr="004112F3">
        <w:t xml:space="preserve"> </w:t>
      </w:r>
      <w:r w:rsidRPr="004112F3">
        <w:rPr>
          <w:rFonts w:ascii="Times New Roman" w:hAnsi="Times New Roman" w:cs="Times New Roman"/>
          <w:sz w:val="28"/>
          <w:szCs w:val="28"/>
        </w:rPr>
        <w:t>в различных ключах, транспонированием фортепианных партий и т. д.</w:t>
      </w:r>
      <w:r w:rsidRPr="004112F3">
        <w:t xml:space="preserve"> </w:t>
      </w:r>
      <w:r w:rsidRPr="004112F3">
        <w:rPr>
          <w:rFonts w:ascii="Times New Roman" w:hAnsi="Times New Roman" w:cs="Times New Roman"/>
          <w:sz w:val="28"/>
          <w:szCs w:val="28"/>
        </w:rPr>
        <w:t>Важнейшую роль в становлении искусства аккомпанемента в России сыграли М.</w:t>
      </w:r>
      <w:r w:rsidRPr="004112F3">
        <w:t xml:space="preserve"> </w:t>
      </w:r>
      <w:r w:rsidRPr="004112F3">
        <w:rPr>
          <w:rFonts w:ascii="Times New Roman" w:hAnsi="Times New Roman" w:cs="Times New Roman"/>
          <w:sz w:val="28"/>
          <w:szCs w:val="28"/>
        </w:rPr>
        <w:t xml:space="preserve">Глинка, А. Даргомыжский, М. Мусоргский, А. Рубинштейн, </w:t>
      </w:r>
      <w:proofErr w:type="spellStart"/>
      <w:r w:rsidRPr="004112F3">
        <w:rPr>
          <w:rFonts w:ascii="Times New Roman" w:hAnsi="Times New Roman" w:cs="Times New Roman"/>
          <w:sz w:val="28"/>
          <w:szCs w:val="28"/>
        </w:rPr>
        <w:t>С.Рахманинов</w:t>
      </w:r>
      <w:proofErr w:type="spellEnd"/>
      <w:r>
        <w:rPr>
          <w:rFonts w:ascii="Times New Roman" w:hAnsi="Times New Roman" w:cs="Times New Roman"/>
          <w:sz w:val="28"/>
          <w:szCs w:val="28"/>
        </w:rPr>
        <w:t>,</w:t>
      </w:r>
      <w:r w:rsidRPr="004112F3">
        <w:rPr>
          <w:rFonts w:ascii="Times New Roman" w:hAnsi="Times New Roman" w:cs="Times New Roman"/>
          <w:sz w:val="28"/>
          <w:szCs w:val="28"/>
        </w:rPr>
        <w:t xml:space="preserve"> </w:t>
      </w:r>
      <w:proofErr w:type="spellStart"/>
      <w:r w:rsidRPr="004112F3">
        <w:rPr>
          <w:rFonts w:ascii="Times New Roman" w:hAnsi="Times New Roman" w:cs="Times New Roman"/>
          <w:sz w:val="28"/>
          <w:szCs w:val="28"/>
        </w:rPr>
        <w:t>Н.</w:t>
      </w:r>
      <w:r>
        <w:rPr>
          <w:rFonts w:ascii="Times New Roman" w:hAnsi="Times New Roman" w:cs="Times New Roman"/>
          <w:sz w:val="28"/>
          <w:szCs w:val="28"/>
        </w:rPr>
        <w:t>Метнер</w:t>
      </w:r>
      <w:proofErr w:type="spellEnd"/>
      <w:r>
        <w:rPr>
          <w:rFonts w:ascii="Times New Roman" w:hAnsi="Times New Roman" w:cs="Times New Roman"/>
          <w:sz w:val="28"/>
          <w:szCs w:val="28"/>
        </w:rPr>
        <w:t>.</w:t>
      </w:r>
      <w:proofErr w:type="gramEnd"/>
      <w:r w:rsidRPr="004112F3">
        <w:t xml:space="preserve"> </w:t>
      </w:r>
      <w:r w:rsidRPr="004112F3">
        <w:rPr>
          <w:rFonts w:ascii="Times New Roman" w:hAnsi="Times New Roman" w:cs="Times New Roman"/>
          <w:sz w:val="28"/>
          <w:szCs w:val="28"/>
        </w:rPr>
        <w:t>Благодаря их исполнительской культуре аккомпанемент, как вид</w:t>
      </w:r>
      <w:r w:rsidRPr="004112F3">
        <w:t xml:space="preserve"> </w:t>
      </w:r>
      <w:r w:rsidRPr="004112F3">
        <w:rPr>
          <w:rFonts w:ascii="Times New Roman" w:hAnsi="Times New Roman" w:cs="Times New Roman"/>
          <w:sz w:val="28"/>
          <w:szCs w:val="28"/>
        </w:rPr>
        <w:t>искусства вобрал в себя черты, свойственные национальному фортепьянному</w:t>
      </w:r>
      <w:r>
        <w:rPr>
          <w:rFonts w:ascii="Times New Roman" w:hAnsi="Times New Roman" w:cs="Times New Roman"/>
          <w:sz w:val="28"/>
          <w:szCs w:val="28"/>
        </w:rPr>
        <w:t xml:space="preserve"> стилю.</w:t>
      </w:r>
      <w:r w:rsidRPr="004112F3">
        <w:t xml:space="preserve"> </w:t>
      </w:r>
      <w:r w:rsidRPr="004112F3">
        <w:rPr>
          <w:rFonts w:ascii="Times New Roman" w:hAnsi="Times New Roman" w:cs="Times New Roman"/>
          <w:sz w:val="28"/>
          <w:szCs w:val="28"/>
        </w:rPr>
        <w:t xml:space="preserve">Певучее, «вокальное» </w:t>
      </w:r>
      <w:proofErr w:type="spellStart"/>
      <w:r w:rsidRPr="004112F3">
        <w:rPr>
          <w:rFonts w:ascii="Times New Roman" w:hAnsi="Times New Roman" w:cs="Times New Roman"/>
          <w:sz w:val="28"/>
          <w:szCs w:val="28"/>
        </w:rPr>
        <w:t>звукоизвлечение</w:t>
      </w:r>
      <w:proofErr w:type="spellEnd"/>
      <w:r w:rsidRPr="004112F3">
        <w:rPr>
          <w:rFonts w:ascii="Times New Roman" w:hAnsi="Times New Roman" w:cs="Times New Roman"/>
          <w:sz w:val="28"/>
          <w:szCs w:val="28"/>
        </w:rPr>
        <w:t>, образная выразительность,</w:t>
      </w:r>
      <w:r w:rsidRPr="004112F3">
        <w:t xml:space="preserve"> </w:t>
      </w:r>
      <w:r w:rsidRPr="004112F3">
        <w:rPr>
          <w:rFonts w:ascii="Times New Roman" w:hAnsi="Times New Roman" w:cs="Times New Roman"/>
          <w:sz w:val="28"/>
          <w:szCs w:val="28"/>
        </w:rPr>
        <w:t>идеальное владение техникой при отсутствии внешних эффектов стали</w:t>
      </w:r>
      <w:r>
        <w:rPr>
          <w:rFonts w:ascii="Times New Roman" w:hAnsi="Times New Roman" w:cs="Times New Roman"/>
          <w:sz w:val="28"/>
          <w:szCs w:val="28"/>
        </w:rPr>
        <w:t xml:space="preserve"> наиболее</w:t>
      </w:r>
      <w:r w:rsidRPr="004112F3">
        <w:t xml:space="preserve"> </w:t>
      </w:r>
      <w:r w:rsidRPr="004112F3">
        <w:rPr>
          <w:rFonts w:ascii="Times New Roman" w:hAnsi="Times New Roman" w:cs="Times New Roman"/>
          <w:sz w:val="28"/>
          <w:szCs w:val="28"/>
        </w:rPr>
        <w:t>ценимыми качествами игры</w:t>
      </w:r>
      <w:r w:rsidR="005207D2">
        <w:rPr>
          <w:rFonts w:ascii="Times New Roman" w:hAnsi="Times New Roman" w:cs="Times New Roman"/>
          <w:sz w:val="28"/>
          <w:szCs w:val="28"/>
        </w:rPr>
        <w:t xml:space="preserve"> не только в XIX, В</w:t>
      </w:r>
      <w:r w:rsidR="005207D2" w:rsidRPr="005207D2">
        <w:rPr>
          <w:rFonts w:ascii="Times New Roman" w:hAnsi="Times New Roman" w:cs="Times New Roman"/>
          <w:sz w:val="28"/>
          <w:szCs w:val="28"/>
        </w:rPr>
        <w:t xml:space="preserve"> то время концертмейстеры умели делать многое: читать симфонические и хоровые партитуры, читать ноты в разных ключах, легко транспонировали. Со временем эта универсальность исчезла в связи с увеличением количества произведений и усложнением фортепианной фактуры. </w:t>
      </w:r>
      <w:proofErr w:type="gramStart"/>
      <w:r w:rsidR="005207D2" w:rsidRPr="005207D2">
        <w:rPr>
          <w:rFonts w:ascii="Times New Roman" w:hAnsi="Times New Roman" w:cs="Times New Roman"/>
          <w:sz w:val="28"/>
          <w:szCs w:val="28"/>
        </w:rPr>
        <w:t xml:space="preserve">Однако роль концертмейстера к началу XX века возросла из </w:t>
      </w:r>
      <w:r w:rsidR="005207D2" w:rsidRPr="005207D2">
        <w:rPr>
          <w:rFonts w:ascii="Times New Roman" w:hAnsi="Times New Roman" w:cs="Times New Roman"/>
          <w:sz w:val="28"/>
          <w:szCs w:val="28"/>
        </w:rPr>
        <w:lastRenderedPageBreak/>
        <w:t>сопровождающей в необходимую для концертного исполнительства для многих инструментальных и вокально-хоровых направлений.</w:t>
      </w:r>
      <w:proofErr w:type="gramEnd"/>
      <w:r w:rsidR="005207D2" w:rsidRPr="005207D2">
        <w:rPr>
          <w:rFonts w:ascii="Times New Roman" w:hAnsi="Times New Roman" w:cs="Times New Roman"/>
          <w:sz w:val="28"/>
          <w:szCs w:val="28"/>
        </w:rPr>
        <w:t xml:space="preserve"> «Концертмейстер XX века становится необходимым партнером солиста, подчеркивая ритмическую пульсацию произведения, создавая гармоническую атмосферу, бережно отталкиваясь от</w:t>
      </w:r>
      <w:r w:rsidR="005207D2">
        <w:rPr>
          <w:rFonts w:ascii="Times New Roman" w:hAnsi="Times New Roman" w:cs="Times New Roman"/>
          <w:sz w:val="28"/>
          <w:szCs w:val="28"/>
        </w:rPr>
        <w:t xml:space="preserve"> текста.</w:t>
      </w:r>
      <w:r w:rsidR="005207D2" w:rsidRPr="005207D2">
        <w:t xml:space="preserve"> </w:t>
      </w:r>
      <w:r w:rsidR="005207D2" w:rsidRPr="005207D2">
        <w:rPr>
          <w:rFonts w:ascii="Times New Roman" w:hAnsi="Times New Roman" w:cs="Times New Roman"/>
          <w:sz w:val="28"/>
          <w:szCs w:val="28"/>
        </w:rPr>
        <w:t>Сегодня понятие «концертмейстер» относится, в основном, к фортепианному исполнительству. В связи с этим к специалистам в данной области предъявляются особые требования.</w:t>
      </w:r>
    </w:p>
    <w:p w:rsidR="005207D2" w:rsidRDefault="005207D2" w:rsidP="008F538A">
      <w:pPr>
        <w:spacing w:after="0"/>
        <w:ind w:firstLine="709"/>
        <w:jc w:val="both"/>
        <w:rPr>
          <w:rFonts w:ascii="Times New Roman" w:hAnsi="Times New Roman" w:cs="Times New Roman"/>
          <w:b/>
          <w:i/>
          <w:sz w:val="28"/>
          <w:szCs w:val="28"/>
          <w:u w:val="single"/>
        </w:rPr>
      </w:pPr>
      <w:r w:rsidRPr="005207D2">
        <w:rPr>
          <w:rFonts w:ascii="Times New Roman" w:hAnsi="Times New Roman" w:cs="Times New Roman"/>
          <w:b/>
          <w:i/>
          <w:sz w:val="28"/>
          <w:szCs w:val="28"/>
          <w:u w:val="single"/>
        </w:rPr>
        <w:t>2.Комплекс профессиональных навыков концертмейстера</w:t>
      </w:r>
    </w:p>
    <w:p w:rsidR="005207D2" w:rsidRPr="005207D2" w:rsidRDefault="005207D2" w:rsidP="008F538A">
      <w:pPr>
        <w:spacing w:after="0"/>
        <w:ind w:firstLine="709"/>
        <w:jc w:val="both"/>
        <w:rPr>
          <w:rFonts w:ascii="Times New Roman" w:hAnsi="Times New Roman" w:cs="Times New Roman"/>
          <w:sz w:val="28"/>
          <w:szCs w:val="28"/>
        </w:rPr>
      </w:pPr>
      <w:r w:rsidRPr="005207D2">
        <w:rPr>
          <w:rFonts w:ascii="Times New Roman" w:hAnsi="Times New Roman" w:cs="Times New Roman"/>
          <w:sz w:val="28"/>
          <w:szCs w:val="28"/>
        </w:rPr>
        <w:t>Концертмейстер должен хорошо владеть роялем, иметь достаточные</w:t>
      </w:r>
      <w:r w:rsidRPr="005207D2">
        <w:t xml:space="preserve"> </w:t>
      </w:r>
      <w:r w:rsidRPr="005207D2">
        <w:rPr>
          <w:rFonts w:ascii="Times New Roman" w:hAnsi="Times New Roman" w:cs="Times New Roman"/>
          <w:sz w:val="28"/>
          <w:szCs w:val="28"/>
        </w:rPr>
        <w:t>музыкальные данные, уметь охватить форму произведения, а также обладать</w:t>
      </w:r>
      <w:r w:rsidRPr="005207D2">
        <w:t xml:space="preserve"> </w:t>
      </w:r>
      <w:r w:rsidRPr="005207D2">
        <w:rPr>
          <w:rFonts w:ascii="Times New Roman" w:hAnsi="Times New Roman" w:cs="Times New Roman"/>
          <w:sz w:val="28"/>
          <w:szCs w:val="28"/>
        </w:rPr>
        <w:t>артистизмом, воображением и способностью вдохновенно воплотить замысел</w:t>
      </w:r>
      <w:r w:rsidRPr="005207D2">
        <w:t xml:space="preserve"> </w:t>
      </w:r>
      <w:r w:rsidRPr="005207D2">
        <w:rPr>
          <w:rFonts w:ascii="Times New Roman" w:hAnsi="Times New Roman" w:cs="Times New Roman"/>
          <w:sz w:val="28"/>
          <w:szCs w:val="28"/>
        </w:rPr>
        <w:t>автора в концертном исполнении. Ему необходимо быстро осваивать</w:t>
      </w:r>
      <w:r w:rsidRPr="005207D2">
        <w:t xml:space="preserve"> </w:t>
      </w:r>
      <w:r w:rsidRPr="005207D2">
        <w:rPr>
          <w:rFonts w:ascii="Times New Roman" w:hAnsi="Times New Roman" w:cs="Times New Roman"/>
          <w:sz w:val="28"/>
          <w:szCs w:val="28"/>
        </w:rPr>
        <w:t>музыкальный текст, комплексно охватывая трехстрочную и многострочную</w:t>
      </w:r>
      <w:r w:rsidRPr="005207D2">
        <w:t xml:space="preserve"> </w:t>
      </w:r>
      <w:r w:rsidRPr="005207D2">
        <w:rPr>
          <w:rFonts w:ascii="Times New Roman" w:hAnsi="Times New Roman" w:cs="Times New Roman"/>
          <w:sz w:val="28"/>
          <w:szCs w:val="28"/>
        </w:rPr>
        <w:t>вертикаль. Ему также необходимо иметь педагогическое чутье и такт в работе с</w:t>
      </w:r>
      <w:r w:rsidRPr="005207D2">
        <w:t xml:space="preserve"> </w:t>
      </w:r>
      <w:r w:rsidRPr="005207D2">
        <w:rPr>
          <w:rFonts w:ascii="Times New Roman" w:hAnsi="Times New Roman" w:cs="Times New Roman"/>
          <w:sz w:val="28"/>
          <w:szCs w:val="28"/>
        </w:rPr>
        <w:t>учащимися. От мастерства и вдохновения концертмейстера во многом зависит</w:t>
      </w:r>
      <w:r w:rsidRPr="005207D2">
        <w:t xml:space="preserve"> </w:t>
      </w:r>
      <w:r w:rsidRPr="005207D2">
        <w:rPr>
          <w:rFonts w:ascii="Times New Roman" w:hAnsi="Times New Roman" w:cs="Times New Roman"/>
          <w:sz w:val="28"/>
          <w:szCs w:val="28"/>
        </w:rPr>
        <w:t>творческое состояние юных исполнителей.</w:t>
      </w:r>
      <w:r w:rsidRPr="005207D2">
        <w:t xml:space="preserve"> </w:t>
      </w:r>
      <w:r w:rsidRPr="005207D2">
        <w:rPr>
          <w:rFonts w:ascii="Times New Roman" w:hAnsi="Times New Roman" w:cs="Times New Roman"/>
          <w:sz w:val="28"/>
          <w:szCs w:val="28"/>
        </w:rPr>
        <w:t>Специфика работы концертмейстера в современной музыкальной школе</w:t>
      </w:r>
      <w:r w:rsidRPr="005207D2">
        <w:t xml:space="preserve"> </w:t>
      </w:r>
      <w:r w:rsidRPr="005207D2">
        <w:rPr>
          <w:rFonts w:ascii="Times New Roman" w:hAnsi="Times New Roman" w:cs="Times New Roman"/>
          <w:sz w:val="28"/>
          <w:szCs w:val="28"/>
        </w:rPr>
        <w:t>состоит в том, что ему приходится, сотрудничая с представителями разных</w:t>
      </w:r>
      <w:r w:rsidRPr="005207D2">
        <w:t xml:space="preserve"> </w:t>
      </w:r>
      <w:r w:rsidRPr="005207D2">
        <w:rPr>
          <w:rFonts w:ascii="Times New Roman" w:hAnsi="Times New Roman" w:cs="Times New Roman"/>
          <w:sz w:val="28"/>
          <w:szCs w:val="28"/>
        </w:rPr>
        <w:t>музыкальных специальностей, знать особенности игры других музыкальных</w:t>
      </w:r>
      <w:r w:rsidRPr="005207D2">
        <w:t xml:space="preserve"> </w:t>
      </w:r>
      <w:r w:rsidRPr="005207D2">
        <w:rPr>
          <w:rFonts w:ascii="Times New Roman" w:hAnsi="Times New Roman" w:cs="Times New Roman"/>
          <w:sz w:val="28"/>
          <w:szCs w:val="28"/>
        </w:rPr>
        <w:t>инструментов, и в этом смысле он должен быть «универсальным» музыкантом,</w:t>
      </w:r>
      <w:r w:rsidRPr="005207D2">
        <w:t xml:space="preserve"> </w:t>
      </w:r>
      <w:r w:rsidRPr="005207D2">
        <w:rPr>
          <w:rFonts w:ascii="Times New Roman" w:hAnsi="Times New Roman" w:cs="Times New Roman"/>
          <w:sz w:val="28"/>
          <w:szCs w:val="28"/>
        </w:rPr>
        <w:t>следуя лучшим традициям исполнительского искусства.</w:t>
      </w:r>
      <w:r w:rsidRPr="005207D2">
        <w:t xml:space="preserve"> </w:t>
      </w:r>
      <w:r w:rsidRPr="005207D2">
        <w:rPr>
          <w:rFonts w:ascii="Times New Roman" w:hAnsi="Times New Roman" w:cs="Times New Roman"/>
          <w:sz w:val="28"/>
          <w:szCs w:val="28"/>
        </w:rPr>
        <w:t>Концертмейстеру ДМШ и ДШИ в его профессиональной деятельности</w:t>
      </w:r>
      <w:r w:rsidR="00CC74E0" w:rsidRPr="00CC74E0">
        <w:t xml:space="preserve"> </w:t>
      </w:r>
      <w:r w:rsidR="00CC74E0" w:rsidRPr="00CC74E0">
        <w:rPr>
          <w:rFonts w:ascii="Times New Roman" w:hAnsi="Times New Roman" w:cs="Times New Roman"/>
          <w:sz w:val="28"/>
          <w:szCs w:val="28"/>
        </w:rPr>
        <w:t>необх</w:t>
      </w:r>
      <w:r w:rsidR="00CC74E0">
        <w:rPr>
          <w:rFonts w:ascii="Times New Roman" w:hAnsi="Times New Roman" w:cs="Times New Roman"/>
          <w:sz w:val="28"/>
          <w:szCs w:val="28"/>
        </w:rPr>
        <w:t>одимы следующие знания и навыки</w:t>
      </w:r>
    </w:p>
    <w:p w:rsidR="005207D2" w:rsidRP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rPr>
          <w:rFonts w:ascii="Times New Roman" w:hAnsi="Times New Roman" w:cs="Times New Roman"/>
          <w:sz w:val="28"/>
          <w:szCs w:val="28"/>
        </w:rPr>
        <w:t>умение читать с листа фортепианную партию любой сложности;</w:t>
      </w:r>
    </w:p>
    <w:p w:rsid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играя аккомпанемент, видеть и ясно представлять партию солист</w:t>
      </w:r>
      <w:proofErr w:type="gramStart"/>
      <w:r w:rsidRPr="00CC74E0">
        <w:rPr>
          <w:rFonts w:ascii="Times New Roman" w:hAnsi="Times New Roman" w:cs="Times New Roman"/>
          <w:sz w:val="28"/>
          <w:szCs w:val="28"/>
        </w:rPr>
        <w:t>а(</w:t>
      </w:r>
      <w:proofErr w:type="gramEnd"/>
      <w:r w:rsidRPr="00CC74E0">
        <w:rPr>
          <w:rFonts w:ascii="Times New Roman" w:hAnsi="Times New Roman" w:cs="Times New Roman"/>
          <w:sz w:val="28"/>
          <w:szCs w:val="28"/>
        </w:rPr>
        <w:t>коллектива), заранее улавливая индивидуальное своеобразие его</w:t>
      </w:r>
      <w:r w:rsidRPr="00CC74E0">
        <w:t xml:space="preserve"> </w:t>
      </w:r>
      <w:r w:rsidRPr="00CC74E0">
        <w:rPr>
          <w:rFonts w:ascii="Times New Roman" w:hAnsi="Times New Roman" w:cs="Times New Roman"/>
          <w:sz w:val="28"/>
          <w:szCs w:val="28"/>
        </w:rPr>
        <w:t>трактовки и всеми исполнительскими средствами содействовать наиболее</w:t>
      </w:r>
      <w:r w:rsidRPr="00CC74E0">
        <w:t xml:space="preserve"> </w:t>
      </w:r>
      <w:r w:rsidRPr="00CC74E0">
        <w:rPr>
          <w:rFonts w:ascii="Times New Roman" w:hAnsi="Times New Roman" w:cs="Times New Roman"/>
          <w:sz w:val="28"/>
          <w:szCs w:val="28"/>
        </w:rPr>
        <w:t>ярко</w:t>
      </w:r>
      <w:r>
        <w:rPr>
          <w:rFonts w:ascii="Times New Roman" w:hAnsi="Times New Roman" w:cs="Times New Roman"/>
          <w:sz w:val="28"/>
          <w:szCs w:val="28"/>
        </w:rPr>
        <w:t>му его выражению;</w:t>
      </w:r>
    </w:p>
    <w:p w:rsidR="00CC74E0" w:rsidRP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-владение навыками игры в ансамбле;</w:t>
      </w:r>
    </w:p>
    <w:p w:rsidR="005207D2" w:rsidRP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умение выстроить единый исполнительский замысел с партнером;</w:t>
      </w:r>
    </w:p>
    <w:p w:rsidR="00CC74E0"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умение транспонировать те</w:t>
      </w:r>
      <w:proofErr w:type="gramStart"/>
      <w:r w:rsidRPr="00CC74E0">
        <w:rPr>
          <w:rFonts w:ascii="Times New Roman" w:hAnsi="Times New Roman" w:cs="Times New Roman"/>
          <w:sz w:val="28"/>
          <w:szCs w:val="28"/>
        </w:rPr>
        <w:t>кст ср</w:t>
      </w:r>
      <w:proofErr w:type="gramEnd"/>
      <w:r w:rsidRPr="00CC74E0">
        <w:rPr>
          <w:rFonts w:ascii="Times New Roman" w:hAnsi="Times New Roman" w:cs="Times New Roman"/>
          <w:sz w:val="28"/>
          <w:szCs w:val="28"/>
        </w:rPr>
        <w:t>едней трудности, что необходимо при</w:t>
      </w:r>
      <w:r w:rsidRPr="00CC74E0">
        <w:t xml:space="preserve"> </w:t>
      </w:r>
      <w:r w:rsidRPr="00CC74E0">
        <w:rPr>
          <w:rFonts w:ascii="Times New Roman" w:hAnsi="Times New Roman" w:cs="Times New Roman"/>
          <w:sz w:val="28"/>
          <w:szCs w:val="28"/>
        </w:rPr>
        <w:t>игре с духовыми инструментами, а также для работы с вокалистами и</w:t>
      </w:r>
      <w:r>
        <w:rPr>
          <w:rFonts w:ascii="Times New Roman" w:hAnsi="Times New Roman" w:cs="Times New Roman"/>
          <w:sz w:val="28"/>
          <w:szCs w:val="28"/>
        </w:rPr>
        <w:t xml:space="preserve"> хором;</w:t>
      </w:r>
    </w:p>
    <w:p w:rsid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знание особенностей игры на инструментах симфонического и народного</w:t>
      </w:r>
      <w:r w:rsidRPr="00CC74E0">
        <w:t xml:space="preserve"> </w:t>
      </w:r>
      <w:r w:rsidRPr="00CC74E0">
        <w:rPr>
          <w:rFonts w:ascii="Times New Roman" w:hAnsi="Times New Roman" w:cs="Times New Roman"/>
          <w:sz w:val="28"/>
          <w:szCs w:val="28"/>
        </w:rPr>
        <w:t xml:space="preserve">оркестра, умение правильно </w:t>
      </w:r>
      <w:r>
        <w:rPr>
          <w:rFonts w:ascii="Times New Roman" w:hAnsi="Times New Roman" w:cs="Times New Roman"/>
          <w:sz w:val="28"/>
          <w:szCs w:val="28"/>
        </w:rPr>
        <w:t xml:space="preserve">соотносить звучание фортепиано </w:t>
      </w:r>
      <w:r w:rsidRPr="00CC74E0">
        <w:rPr>
          <w:rFonts w:ascii="Times New Roman" w:hAnsi="Times New Roman" w:cs="Times New Roman"/>
          <w:sz w:val="28"/>
          <w:szCs w:val="28"/>
        </w:rPr>
        <w:t>различными штрихами и тембрами этих инструментов;</w:t>
      </w:r>
    </w:p>
    <w:p w:rsidR="00CC74E0"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знание основных дирижерских жестов и приемов;</w:t>
      </w:r>
    </w:p>
    <w:p w:rsidR="00CC74E0"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знание основ вокала, дыхания, артикуляции, нюансировки;</w:t>
      </w:r>
    </w:p>
    <w:p w:rsid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C74E0">
        <w:t xml:space="preserve"> </w:t>
      </w:r>
      <w:r w:rsidRPr="00CC74E0">
        <w:rPr>
          <w:rFonts w:ascii="Times New Roman" w:hAnsi="Times New Roman" w:cs="Times New Roman"/>
          <w:sz w:val="28"/>
          <w:szCs w:val="28"/>
        </w:rPr>
        <w:t>чутко реагировать на малейшие изменения темпа, настроения, характера</w:t>
      </w:r>
      <w:r w:rsidRPr="00CC74E0">
        <w:t xml:space="preserve"> </w:t>
      </w:r>
      <w:r w:rsidRPr="00CC74E0">
        <w:rPr>
          <w:rFonts w:ascii="Times New Roman" w:hAnsi="Times New Roman" w:cs="Times New Roman"/>
          <w:sz w:val="28"/>
          <w:szCs w:val="28"/>
        </w:rPr>
        <w:t>исполнения, в случае надобности быть готовым незаметно подыграть</w:t>
      </w:r>
      <w:r w:rsidRPr="00CC74E0">
        <w:t xml:space="preserve"> </w:t>
      </w:r>
      <w:r w:rsidRPr="00CC74E0">
        <w:rPr>
          <w:rFonts w:ascii="Times New Roman" w:hAnsi="Times New Roman" w:cs="Times New Roman"/>
          <w:sz w:val="28"/>
          <w:szCs w:val="28"/>
        </w:rPr>
        <w:t>мелодию;</w:t>
      </w:r>
    </w:p>
    <w:p w:rsidR="00CC74E0" w:rsidRPr="005207D2" w:rsidRDefault="00CC74E0"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C74E0">
        <w:t xml:space="preserve"> </w:t>
      </w:r>
      <w:r w:rsidRPr="00CC74E0">
        <w:rPr>
          <w:rFonts w:ascii="Times New Roman" w:hAnsi="Times New Roman" w:cs="Times New Roman"/>
          <w:sz w:val="28"/>
          <w:szCs w:val="28"/>
        </w:rPr>
        <w:t>умение подобрать мелодию и аккомпанемент</w:t>
      </w:r>
    </w:p>
    <w:p w:rsidR="005207D2" w:rsidRPr="005207D2" w:rsidRDefault="00CC74E0" w:rsidP="008F538A">
      <w:pPr>
        <w:spacing w:after="0"/>
        <w:ind w:firstLine="709"/>
        <w:jc w:val="both"/>
        <w:rPr>
          <w:rFonts w:ascii="Times New Roman" w:hAnsi="Times New Roman" w:cs="Times New Roman"/>
          <w:sz w:val="28"/>
          <w:szCs w:val="28"/>
        </w:rPr>
      </w:pPr>
      <w:r w:rsidRPr="005207D2">
        <w:rPr>
          <w:rFonts w:ascii="Times New Roman" w:hAnsi="Times New Roman" w:cs="Times New Roman"/>
          <w:sz w:val="28"/>
          <w:szCs w:val="28"/>
        </w:rPr>
        <w:t xml:space="preserve"> </w:t>
      </w:r>
      <w:r w:rsidR="005207D2" w:rsidRPr="005207D2">
        <w:rPr>
          <w:rFonts w:ascii="Times New Roman" w:hAnsi="Times New Roman" w:cs="Times New Roman"/>
          <w:sz w:val="28"/>
          <w:szCs w:val="28"/>
        </w:rPr>
        <w:t>Концертмейстер должен иметь большой и разнообразный репертуар,</w:t>
      </w:r>
      <w:r w:rsidRPr="00CC74E0">
        <w:t xml:space="preserve"> </w:t>
      </w:r>
      <w:r w:rsidRPr="00CC74E0">
        <w:rPr>
          <w:rFonts w:ascii="Times New Roman" w:hAnsi="Times New Roman" w:cs="Times New Roman"/>
          <w:sz w:val="28"/>
          <w:szCs w:val="28"/>
        </w:rPr>
        <w:t>отражающий различные музыкальные стили и жанры. Совершенствование</w:t>
      </w:r>
      <w:r w:rsidRPr="00CC74E0">
        <w:t xml:space="preserve"> </w:t>
      </w:r>
      <w:r w:rsidRPr="00CC74E0">
        <w:rPr>
          <w:rFonts w:ascii="Times New Roman" w:hAnsi="Times New Roman" w:cs="Times New Roman"/>
          <w:sz w:val="28"/>
          <w:szCs w:val="28"/>
        </w:rPr>
        <w:t>отличительная черта любого концертмейстера, который проявляет интерес к</w:t>
      </w:r>
      <w:r w:rsidRPr="00CC74E0">
        <w:t xml:space="preserve"> </w:t>
      </w:r>
      <w:r w:rsidRPr="00CC74E0">
        <w:rPr>
          <w:rFonts w:ascii="Times New Roman" w:hAnsi="Times New Roman" w:cs="Times New Roman"/>
          <w:sz w:val="28"/>
          <w:szCs w:val="28"/>
        </w:rPr>
        <w:t>новой музыке, знакомится с партитурой тех или иных произведений, слушает</w:t>
      </w:r>
      <w:r w:rsidR="00A50773">
        <w:rPr>
          <w:rFonts w:ascii="Times New Roman" w:hAnsi="Times New Roman" w:cs="Times New Roman"/>
          <w:sz w:val="28"/>
          <w:szCs w:val="28"/>
        </w:rPr>
        <w:t xml:space="preserve"> их</w:t>
      </w:r>
      <w:r w:rsidR="00A50773" w:rsidRPr="00A50773">
        <w:t xml:space="preserve"> </w:t>
      </w:r>
      <w:r w:rsidR="00A50773" w:rsidRPr="00A50773">
        <w:rPr>
          <w:rFonts w:ascii="Times New Roman" w:hAnsi="Times New Roman" w:cs="Times New Roman"/>
          <w:sz w:val="28"/>
          <w:szCs w:val="28"/>
        </w:rPr>
        <w:t xml:space="preserve">в записи и в живом исполнении. Концертмейстер не должен </w:t>
      </w:r>
      <w:proofErr w:type="gramStart"/>
      <w:r w:rsidR="00A50773" w:rsidRPr="00A50773">
        <w:rPr>
          <w:rFonts w:ascii="Times New Roman" w:hAnsi="Times New Roman" w:cs="Times New Roman"/>
          <w:sz w:val="28"/>
          <w:szCs w:val="28"/>
        </w:rPr>
        <w:t>упускать случая</w:t>
      </w:r>
      <w:r w:rsidR="00A50773" w:rsidRPr="00A50773">
        <w:t xml:space="preserve"> </w:t>
      </w:r>
      <w:r w:rsidR="00A50773" w:rsidRPr="00A50773">
        <w:rPr>
          <w:rFonts w:ascii="Times New Roman" w:hAnsi="Times New Roman" w:cs="Times New Roman"/>
          <w:sz w:val="28"/>
          <w:szCs w:val="28"/>
        </w:rPr>
        <w:t>практически соприкоснуться</w:t>
      </w:r>
      <w:proofErr w:type="gramEnd"/>
      <w:r w:rsidR="00A50773" w:rsidRPr="00A50773">
        <w:rPr>
          <w:rFonts w:ascii="Times New Roman" w:hAnsi="Times New Roman" w:cs="Times New Roman"/>
          <w:sz w:val="28"/>
          <w:szCs w:val="28"/>
        </w:rPr>
        <w:t xml:space="preserve"> с различными жанрами исполнительского</w:t>
      </w:r>
      <w:r w:rsidR="00A50773">
        <w:rPr>
          <w:rFonts w:ascii="Times New Roman" w:hAnsi="Times New Roman" w:cs="Times New Roman"/>
          <w:sz w:val="28"/>
          <w:szCs w:val="28"/>
        </w:rPr>
        <w:t xml:space="preserve"> искусства.</w:t>
      </w:r>
      <w:r w:rsidR="00A50773" w:rsidRPr="00A50773">
        <w:t xml:space="preserve"> </w:t>
      </w:r>
      <w:r w:rsidR="00A50773" w:rsidRPr="00A50773">
        <w:rPr>
          <w:rFonts w:ascii="Times New Roman" w:hAnsi="Times New Roman" w:cs="Times New Roman"/>
          <w:sz w:val="28"/>
          <w:szCs w:val="28"/>
        </w:rPr>
        <w:t>Все это способствует его профессиональному росту и мастерству.</w:t>
      </w:r>
      <w:r w:rsidR="00A50773" w:rsidRPr="00A50773">
        <w:t xml:space="preserve"> </w:t>
      </w:r>
      <w:r w:rsidR="00A50773" w:rsidRPr="00A50773">
        <w:rPr>
          <w:rFonts w:ascii="Times New Roman" w:hAnsi="Times New Roman" w:cs="Times New Roman"/>
          <w:sz w:val="28"/>
          <w:szCs w:val="28"/>
        </w:rPr>
        <w:t>Специфика деятельности концертмейстера состоит в том, что он не</w:t>
      </w:r>
      <w:r w:rsidR="00A50773" w:rsidRPr="00A50773">
        <w:t xml:space="preserve"> </w:t>
      </w:r>
      <w:r w:rsidR="00A50773" w:rsidRPr="00A50773">
        <w:rPr>
          <w:rFonts w:ascii="Times New Roman" w:hAnsi="Times New Roman" w:cs="Times New Roman"/>
          <w:sz w:val="28"/>
          <w:szCs w:val="28"/>
        </w:rPr>
        <w:t>солирует, а является одним из участников музыкального действия. Ему</w:t>
      </w:r>
      <w:r w:rsidR="00A50773" w:rsidRPr="00A50773">
        <w:t xml:space="preserve"> </w:t>
      </w:r>
      <w:r w:rsidR="00A50773" w:rsidRPr="00A50773">
        <w:rPr>
          <w:rFonts w:ascii="Times New Roman" w:hAnsi="Times New Roman" w:cs="Times New Roman"/>
          <w:sz w:val="28"/>
          <w:szCs w:val="28"/>
        </w:rPr>
        <w:t>приходится приспосабливать свое видение музыки к исполнительской</w:t>
      </w:r>
      <w:r w:rsidR="00A50773">
        <w:rPr>
          <w:rFonts w:ascii="Times New Roman" w:hAnsi="Times New Roman" w:cs="Times New Roman"/>
          <w:sz w:val="28"/>
          <w:szCs w:val="28"/>
        </w:rPr>
        <w:t xml:space="preserve"> манере солиста, дирижера, сохраняя при этом свою индивидуальность.</w:t>
      </w:r>
    </w:p>
    <w:p w:rsidR="005207D2" w:rsidRDefault="00D85F34" w:rsidP="008F538A">
      <w:pPr>
        <w:spacing w:after="0"/>
        <w:ind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3.Психологические компетенции</w:t>
      </w:r>
      <w:r w:rsidR="00CB2940" w:rsidRPr="00CB2940">
        <w:rPr>
          <w:rFonts w:ascii="Times New Roman" w:hAnsi="Times New Roman" w:cs="Times New Roman"/>
          <w:b/>
          <w:i/>
          <w:sz w:val="28"/>
          <w:szCs w:val="28"/>
          <w:u w:val="single"/>
        </w:rPr>
        <w:t xml:space="preserve"> концертмейстера.</w:t>
      </w:r>
    </w:p>
    <w:p w:rsidR="00D85F34" w:rsidRDefault="00D85F34"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компетенция </w:t>
      </w:r>
      <w:r w:rsidRPr="00D85F34">
        <w:rPr>
          <w:rFonts w:ascii="Times New Roman" w:hAnsi="Times New Roman" w:cs="Times New Roman"/>
          <w:sz w:val="28"/>
          <w:szCs w:val="28"/>
        </w:rPr>
        <w:t xml:space="preserve">включает в себя знания возрастной психологии и умение управлять процессами профессионально-личностной деятельности, </w:t>
      </w:r>
      <w:proofErr w:type="gramStart"/>
      <w:r w:rsidRPr="00D85F34">
        <w:rPr>
          <w:rFonts w:ascii="Times New Roman" w:hAnsi="Times New Roman" w:cs="Times New Roman"/>
          <w:sz w:val="28"/>
          <w:szCs w:val="28"/>
        </w:rPr>
        <w:t>контроля за</w:t>
      </w:r>
      <w:proofErr w:type="gramEnd"/>
      <w:r w:rsidRPr="00D85F34">
        <w:rPr>
          <w:rFonts w:ascii="Times New Roman" w:hAnsi="Times New Roman" w:cs="Times New Roman"/>
          <w:sz w:val="28"/>
          <w:szCs w:val="28"/>
        </w:rPr>
        <w:t xml:space="preserve"> своими эмоциональными проявлениями. Эти компетенции помогут концертмейстеру в подборе музыкального материала, методов и форм обучения согласно каждому возрастному этапу. Также это способствует нахождению оптимальных путей развития коммуникативных компетенций: концертмейстер - ученики; концертмейстер – коллеги и т.д. Большую роль данный вид компетенции играет в классной и концертной работе с учениками. Умение настроить ребенка на преодоление технических трудностей и иных сложных моментов исполнительского процесса, а также снять напряжение перед началом концертного или конкурсного выступления является необходимой частью работы концертмейстера. Е.А. Островская пишет: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всегда находясь рядом, помогает пережить неудачи, разъяснить их причины, тем самым предотвращая в дальнейшем проявления </w:t>
      </w:r>
      <w:proofErr w:type="spellStart"/>
      <w:r w:rsidRPr="00D85F34">
        <w:rPr>
          <w:rFonts w:ascii="Times New Roman" w:hAnsi="Times New Roman" w:cs="Times New Roman"/>
          <w:sz w:val="28"/>
          <w:szCs w:val="28"/>
        </w:rPr>
        <w:t>сцено</w:t>
      </w:r>
      <w:proofErr w:type="spellEnd"/>
      <w:r w:rsidRPr="00D85F34">
        <w:rPr>
          <w:rFonts w:ascii="Times New Roman" w:hAnsi="Times New Roman" w:cs="Times New Roman"/>
          <w:sz w:val="28"/>
          <w:szCs w:val="28"/>
        </w:rPr>
        <w:t>-фобии, страха перед повторением ошибок»</w:t>
      </w:r>
    </w:p>
    <w:p w:rsidR="00D85F34" w:rsidRDefault="00D85F34" w:rsidP="008F538A">
      <w:pPr>
        <w:spacing w:after="0"/>
        <w:ind w:firstLine="709"/>
        <w:jc w:val="both"/>
        <w:rPr>
          <w:rFonts w:ascii="Times New Roman" w:hAnsi="Times New Roman" w:cs="Times New Roman"/>
          <w:b/>
          <w:i/>
          <w:sz w:val="28"/>
          <w:szCs w:val="28"/>
          <w:u w:val="single"/>
        </w:rPr>
      </w:pPr>
      <w:r w:rsidRPr="00D85F34">
        <w:rPr>
          <w:rFonts w:ascii="Times New Roman" w:hAnsi="Times New Roman" w:cs="Times New Roman"/>
          <w:b/>
          <w:i/>
          <w:sz w:val="28"/>
          <w:szCs w:val="28"/>
          <w:u w:val="single"/>
        </w:rPr>
        <w:t>4.Чтение с листа</w:t>
      </w:r>
    </w:p>
    <w:p w:rsidR="00D85F34" w:rsidRPr="00D85F34" w:rsidRDefault="00D85F34" w:rsidP="008F538A">
      <w:pPr>
        <w:spacing w:after="0"/>
        <w:ind w:firstLine="709"/>
        <w:jc w:val="both"/>
        <w:rPr>
          <w:rFonts w:ascii="Times New Roman" w:hAnsi="Times New Roman" w:cs="Times New Roman"/>
          <w:b/>
          <w:i/>
          <w:sz w:val="28"/>
          <w:szCs w:val="28"/>
          <w:u w:val="single"/>
        </w:rPr>
      </w:pPr>
      <w:r w:rsidRPr="00D85F34">
        <w:rPr>
          <w:rFonts w:ascii="Times New Roman" w:hAnsi="Times New Roman" w:cs="Times New Roman"/>
          <w:sz w:val="28"/>
          <w:szCs w:val="28"/>
        </w:rPr>
        <w:t xml:space="preserve"> Одним  из  важных  аспектов  деятельности  концертмейстера  является способность  бегло  «читать  с  листа».  Нельзя  стать  </w:t>
      </w:r>
      <w:r w:rsidRPr="00D85F34">
        <w:rPr>
          <w:rFonts w:ascii="Times New Roman" w:hAnsi="Times New Roman" w:cs="Times New Roman"/>
          <w:sz w:val="28"/>
          <w:szCs w:val="28"/>
        </w:rPr>
        <w:lastRenderedPageBreak/>
        <w:t>профессиональным концертмейстером, если не обладать этим навыком. В учебной практике ДМШ  и  ДШИ  часто  бывают  ситуации,  когда  у  концертмейстера  нет времени для предварительного ознакомления с нотным текстом. К тому же  обилие  репертуара,  находящегося  в  работе  с  учащимися  разных специальностей, не создает условий для заучивания текстов и им всегда приходится  играть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w:t>
      </w:r>
      <w:r>
        <w:rPr>
          <w:rFonts w:ascii="Times New Roman" w:hAnsi="Times New Roman" w:cs="Times New Roman"/>
          <w:sz w:val="28"/>
          <w:szCs w:val="28"/>
        </w:rPr>
        <w:t>я.</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Мысленное  прочтение материала  является  эффективным  методом  для  овладения  навыка</w:t>
      </w:r>
      <w:r>
        <w:rPr>
          <w:rFonts w:ascii="Times New Roman" w:hAnsi="Times New Roman" w:cs="Times New Roman"/>
          <w:sz w:val="28"/>
          <w:szCs w:val="28"/>
        </w:rPr>
        <w:t>ми чтения с листа.</w:t>
      </w:r>
    </w:p>
    <w:p w:rsidR="006C4073" w:rsidRPr="006C4073" w:rsidRDefault="006C4073" w:rsidP="008F538A">
      <w:pPr>
        <w:spacing w:after="0"/>
        <w:ind w:firstLine="709"/>
        <w:jc w:val="both"/>
        <w:rPr>
          <w:rFonts w:ascii="Times New Roman" w:hAnsi="Times New Roman" w:cs="Times New Roman"/>
          <w:sz w:val="28"/>
          <w:szCs w:val="28"/>
        </w:rPr>
      </w:pPr>
      <w:r w:rsidRPr="006C4073">
        <w:t xml:space="preserve"> </w:t>
      </w:r>
      <w:r w:rsidRPr="006C4073">
        <w:rPr>
          <w:rFonts w:ascii="Times New Roman" w:hAnsi="Times New Roman" w:cs="Times New Roman"/>
          <w:sz w:val="28"/>
          <w:szCs w:val="28"/>
        </w:rPr>
        <w:t xml:space="preserve">Фактически  воплощение  только  что  прочитанного  текста  происходит как бы по  памяти, ибо внимание все время должно быть  сосредоточено на  дальнейшем.  Не  случайно  опытный  концертмейстер  переворачивает страницу за один или два такта до того, как она доигрывается до конца. При  чтении  нот  с  листа  исполнитель  должен  настолько  хорошо ориентироваться на клавиатуре, что бы ему не нужно было часто на нее поглядывать, и он мог бы  мобилизовать все  свое зрительское  внимание на непрерывном прочтении текста. Особо должно учитываться при этом </w:t>
      </w:r>
    </w:p>
    <w:p w:rsidR="00D85F34"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значение  точного  охвата  басовой  линии,  ибо  неправильно  взятый  бас, искажая  основу  звучания  и  разрушая  тональность,  может дезориентировать и попросту сбить соли</w:t>
      </w:r>
      <w:r>
        <w:rPr>
          <w:rFonts w:ascii="Times New Roman" w:hAnsi="Times New Roman" w:cs="Times New Roman"/>
          <w:sz w:val="28"/>
          <w:szCs w:val="28"/>
        </w:rPr>
        <w:t>ста.</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При  чтении  аккомпанемента  с  листа  в  ансамбле  с  солистом  – инструменталистом  категорически  запрещаются  любые  остановки  и поправки,  так  как  это  мгновенно  нарушает  ансамбль  и  вынужда</w:t>
      </w:r>
      <w:r>
        <w:rPr>
          <w:rFonts w:ascii="Times New Roman" w:hAnsi="Times New Roman" w:cs="Times New Roman"/>
          <w:sz w:val="28"/>
          <w:szCs w:val="28"/>
        </w:rPr>
        <w:t>ет солиста остановиться.</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 xml:space="preserve">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потому  что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w:t>
      </w:r>
      <w:r w:rsidRPr="006C4073">
        <w:rPr>
          <w:rFonts w:ascii="Times New Roman" w:hAnsi="Times New Roman" w:cs="Times New Roman"/>
          <w:sz w:val="28"/>
          <w:szCs w:val="28"/>
        </w:rPr>
        <w:lastRenderedPageBreak/>
        <w:t>его содержании, линию раскрытия музыкального образа; необходимо хорошо  ориентироваться  в  музыкальной  форме,  гармонической  и  метроритмической структуре сочинения. Тогда открывается возможность читать  текст  не  «нота  за  нотой»,  а  более  масштабно, крупным  текстом. Решающим  условием  успеха  является  способность  расчленять фортепианную  фактуру,  оставляя  лишь  самую  минимальную  основу фортепианной  партии,  быстро  и  четко  представить  себе  главные изменения  в пьесе -  характера, темпа, тональности, динамики, фактур</w:t>
      </w:r>
      <w:r>
        <w:rPr>
          <w:rFonts w:ascii="Times New Roman" w:hAnsi="Times New Roman" w:cs="Times New Roman"/>
          <w:sz w:val="28"/>
          <w:szCs w:val="28"/>
        </w:rPr>
        <w:t>ы.</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Игра  с  листа  нотного  текста  представляет  собой  одну  из  самых сложных  форм  чтения  вообще.  Помимо  напряженной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мобилизацией  игрового  аппарата.  То есть задействуются слуховые, зрительные, двигательные, мыслительные и психологические процессы. Для  хорошей  ориентировки  в  нотном  тексте  концертмейстер  должен выработать комплексное восприятие в отношении мелодических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w:t>
      </w:r>
      <w:r>
        <w:rPr>
          <w:rFonts w:ascii="Times New Roman" w:hAnsi="Times New Roman" w:cs="Times New Roman"/>
          <w:sz w:val="28"/>
          <w:szCs w:val="28"/>
        </w:rPr>
        <w:t>я</w:t>
      </w:r>
      <w:r w:rsidRPr="006C4073">
        <w:t xml:space="preserve"> </w:t>
      </w:r>
      <w:r w:rsidRPr="006C4073">
        <w:rPr>
          <w:rFonts w:ascii="Times New Roman" w:hAnsi="Times New Roman" w:cs="Times New Roman"/>
          <w:sz w:val="28"/>
          <w:szCs w:val="28"/>
        </w:rPr>
        <w:t>легко  ассоциируются  со  зрительными  представлениями  клавиш  и мышечными  ощущениями.  При  повторной  встрече  с  подобной интонацие</w:t>
      </w:r>
      <w:proofErr w:type="gramStart"/>
      <w:r w:rsidRPr="006C4073">
        <w:rPr>
          <w:rFonts w:ascii="Times New Roman" w:hAnsi="Times New Roman" w:cs="Times New Roman"/>
          <w:sz w:val="28"/>
          <w:szCs w:val="28"/>
        </w:rPr>
        <w:t>й(</w:t>
      </w:r>
      <w:proofErr w:type="gramEnd"/>
      <w:r w:rsidRPr="006C4073">
        <w:rPr>
          <w:rFonts w:ascii="Times New Roman" w:hAnsi="Times New Roman" w:cs="Times New Roman"/>
          <w:sz w:val="28"/>
          <w:szCs w:val="28"/>
        </w:rPr>
        <w:t xml:space="preserve">восходящее,  нисходящее,  арпеджированное  движение, </w:t>
      </w:r>
      <w:proofErr w:type="spellStart"/>
      <w:r w:rsidRPr="006C4073">
        <w:rPr>
          <w:rFonts w:ascii="Times New Roman" w:hAnsi="Times New Roman" w:cs="Times New Roman"/>
          <w:sz w:val="28"/>
          <w:szCs w:val="28"/>
        </w:rPr>
        <w:t>опевание</w:t>
      </w:r>
      <w:proofErr w:type="spellEnd"/>
      <w:r w:rsidRPr="006C4073">
        <w:rPr>
          <w:rFonts w:ascii="Times New Roman" w:hAnsi="Times New Roman" w:cs="Times New Roman"/>
          <w:sz w:val="28"/>
          <w:szCs w:val="28"/>
        </w:rPr>
        <w:t xml:space="preserve">  и  др.),  музыкант  ее  легко  узнает  и  почти  не  нуждается  во вторичном  разборе.  Важно  при  читке  с  листа  умение  сразу  находить удобную аппликатуру для исполнения технических пассажей. Для этого нужно расчленить пассаж на группы, найти опорные точки. Методика  обучения  чтения  с  листа  связана  с  развитием  не  только внутреннего  слуха,  но  и  музыкального  сознания  и  аналитических способностей,  уметь  отделить  главное  </w:t>
      </w:r>
      <w:proofErr w:type="gramStart"/>
      <w:r w:rsidRPr="006C4073">
        <w:rPr>
          <w:rFonts w:ascii="Times New Roman" w:hAnsi="Times New Roman" w:cs="Times New Roman"/>
          <w:sz w:val="28"/>
          <w:szCs w:val="28"/>
        </w:rPr>
        <w:t>от</w:t>
      </w:r>
      <w:proofErr w:type="gramEnd"/>
      <w:r w:rsidRPr="006C4073">
        <w:rPr>
          <w:rFonts w:ascii="Times New Roman" w:hAnsi="Times New Roman" w:cs="Times New Roman"/>
          <w:sz w:val="28"/>
          <w:szCs w:val="28"/>
        </w:rPr>
        <w:t xml:space="preserve">  второстепенного  в  любом материале. Трудно бывает тем пианистам, которые судорожно цепляются за  все  ноты,  безнадежно  пытаясь  исполнить  всю  фактуру</w:t>
      </w:r>
      <w:proofErr w:type="gramStart"/>
      <w:r w:rsidRPr="006C4073">
        <w:rPr>
          <w:rFonts w:ascii="Times New Roman" w:hAnsi="Times New Roman" w:cs="Times New Roman"/>
          <w:sz w:val="28"/>
          <w:szCs w:val="28"/>
        </w:rPr>
        <w:t>.</w:t>
      </w:r>
      <w:proofErr w:type="gramEnd"/>
      <w:r w:rsidRPr="006C4073">
        <w:rPr>
          <w:rFonts w:ascii="Times New Roman" w:hAnsi="Times New Roman" w:cs="Times New Roman"/>
          <w:sz w:val="28"/>
          <w:szCs w:val="28"/>
        </w:rPr>
        <w:t xml:space="preserve">  «</w:t>
      </w:r>
      <w:proofErr w:type="gramStart"/>
      <w:r w:rsidRPr="006C4073">
        <w:rPr>
          <w:rFonts w:ascii="Times New Roman" w:hAnsi="Times New Roman" w:cs="Times New Roman"/>
          <w:sz w:val="28"/>
          <w:szCs w:val="28"/>
        </w:rPr>
        <w:t>м</w:t>
      </w:r>
      <w:proofErr w:type="gramEnd"/>
      <w:r w:rsidRPr="006C4073">
        <w:rPr>
          <w:rFonts w:ascii="Times New Roman" w:hAnsi="Times New Roman" w:cs="Times New Roman"/>
          <w:sz w:val="28"/>
          <w:szCs w:val="28"/>
        </w:rPr>
        <w:t>аксимум музыки и минимум нот» - так говорят опытные пианисты</w:t>
      </w:r>
      <w:r>
        <w:rPr>
          <w:rFonts w:ascii="Times New Roman" w:hAnsi="Times New Roman" w:cs="Times New Roman"/>
          <w:sz w:val="28"/>
          <w:szCs w:val="28"/>
        </w:rPr>
        <w:t>.</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b/>
          <w:i/>
          <w:sz w:val="28"/>
          <w:szCs w:val="28"/>
          <w:u w:val="single"/>
        </w:rPr>
        <w:t>5.Транспонирование</w:t>
      </w:r>
      <w:r>
        <w:rPr>
          <w:rFonts w:ascii="Times New Roman" w:hAnsi="Times New Roman" w:cs="Times New Roman"/>
          <w:sz w:val="28"/>
          <w:szCs w:val="28"/>
        </w:rPr>
        <w:t>.</w:t>
      </w:r>
    </w:p>
    <w:p w:rsidR="006C4073" w:rsidRDefault="006C4073" w:rsidP="008F538A">
      <w:pPr>
        <w:spacing w:after="0"/>
        <w:ind w:firstLine="709"/>
        <w:jc w:val="both"/>
        <w:rPr>
          <w:rFonts w:ascii="Times New Roman" w:hAnsi="Times New Roman" w:cs="Times New Roman"/>
          <w:sz w:val="28"/>
          <w:szCs w:val="28"/>
        </w:rPr>
      </w:pPr>
      <w:r w:rsidRPr="006C4073">
        <w:rPr>
          <w:rFonts w:ascii="Times New Roman" w:hAnsi="Times New Roman" w:cs="Times New Roman"/>
          <w:sz w:val="28"/>
          <w:szCs w:val="28"/>
        </w:rPr>
        <w:t xml:space="preserve">Концертмейстеру  музыкальной  школы,  поимо  чтения  с  листа, совершенно  необходимо  умение  транспонировать  произведение  в другую  тональность.  Умение  транспонировать  входит  в  число непременных  условий,  определяющих  его  профессиональную пригодность.  В  вокальном  </w:t>
      </w:r>
      <w:r w:rsidRPr="006C4073">
        <w:rPr>
          <w:rFonts w:ascii="Times New Roman" w:hAnsi="Times New Roman" w:cs="Times New Roman"/>
          <w:sz w:val="28"/>
          <w:szCs w:val="28"/>
        </w:rPr>
        <w:lastRenderedPageBreak/>
        <w:t xml:space="preserve">или  хоровом  классе  ДМШ  и  ДШИ концертмейстеру нередко могут предложить сыграть аккомпанемент не в той  тональности,  в  которой  напечатаны  ноты.  Это  объясняется </w:t>
      </w:r>
      <w:proofErr w:type="spellStart"/>
      <w:r w:rsidRPr="006C4073">
        <w:rPr>
          <w:rFonts w:ascii="Times New Roman" w:hAnsi="Times New Roman" w:cs="Times New Roman"/>
          <w:sz w:val="28"/>
          <w:szCs w:val="28"/>
        </w:rPr>
        <w:t>тесситурными</w:t>
      </w:r>
      <w:proofErr w:type="spellEnd"/>
      <w:r w:rsidRPr="006C4073">
        <w:rPr>
          <w:rFonts w:ascii="Times New Roman" w:hAnsi="Times New Roman" w:cs="Times New Roman"/>
          <w:sz w:val="28"/>
          <w:szCs w:val="28"/>
        </w:rPr>
        <w:t xml:space="preserve">  возможностями  голосов,  а  также  состоянием  голосового аппарата детей на данный момент. Концертмейстер должен хорошо знать курс  гармонии,  иметь  навыки  исполнения  гармонических последовательностей  на  фортепиано  в  различных  тональностях, практические  знания  аппликатурных  формул  диатонических  и хроматических гамм. Арпеджио, аккордов. 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концертмейстера  мгновенно  определять тип аккорд</w:t>
      </w:r>
      <w:proofErr w:type="gramStart"/>
      <w:r w:rsidRPr="006C4073">
        <w:rPr>
          <w:rFonts w:ascii="Times New Roman" w:hAnsi="Times New Roman" w:cs="Times New Roman"/>
          <w:sz w:val="28"/>
          <w:szCs w:val="28"/>
        </w:rPr>
        <w:t>а(</w:t>
      </w:r>
      <w:proofErr w:type="gramEnd"/>
      <w:r w:rsidRPr="006C4073">
        <w:rPr>
          <w:rFonts w:ascii="Times New Roman" w:hAnsi="Times New Roman" w:cs="Times New Roman"/>
          <w:sz w:val="28"/>
          <w:szCs w:val="28"/>
        </w:rPr>
        <w:t>трезвучие, секстаккорд, септаккорд в обращении и т.д.), его</w:t>
      </w:r>
      <w:r w:rsidRPr="006C4073">
        <w:t xml:space="preserve"> </w:t>
      </w:r>
      <w:r w:rsidRPr="006C4073">
        <w:rPr>
          <w:rFonts w:ascii="Times New Roman" w:hAnsi="Times New Roman" w:cs="Times New Roman"/>
          <w:sz w:val="28"/>
          <w:szCs w:val="28"/>
        </w:rPr>
        <w:t xml:space="preserve">разрешение,  интервал  мелодического  скачка,  характер  тонального родства. 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 Транспонирование с листа на кварту, чрезвычайно сложно и практически встречается редко.  Значительно  облегчает  транспонирование  способность  следить  в первую очередь  за  партией  солиста  и  одновременно  за  движением баса (нижнего  голоса).  Концертмейстер  с  хорошим  гармоническим  слухом, представляя  развитие  мелодии  солиста,  не  будет  ошибаться  в  ведении басовой  линии.  Этот  прием  ускорит  приближение  цели:  схватывать  в новой тональности сразу строчки партий солиста (включая </w:t>
      </w:r>
      <w:proofErr w:type="gramStart"/>
      <w:r w:rsidRPr="006C4073">
        <w:rPr>
          <w:rFonts w:ascii="Times New Roman" w:hAnsi="Times New Roman" w:cs="Times New Roman"/>
          <w:sz w:val="28"/>
          <w:szCs w:val="28"/>
        </w:rPr>
        <w:t>словесную</w:t>
      </w:r>
      <w:proofErr w:type="gramEnd"/>
      <w:r w:rsidRPr="006C4073">
        <w:rPr>
          <w:rFonts w:ascii="Times New Roman" w:hAnsi="Times New Roman" w:cs="Times New Roman"/>
          <w:sz w:val="28"/>
          <w:szCs w:val="28"/>
        </w:rPr>
        <w:t>) и музыкального  инструмента.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w:t>
      </w:r>
      <w:r w:rsidRPr="006C4073">
        <w:t xml:space="preserve"> </w:t>
      </w:r>
      <w:r w:rsidRPr="006C4073">
        <w:rPr>
          <w:rFonts w:ascii="Times New Roman" w:hAnsi="Times New Roman" w:cs="Times New Roman"/>
          <w:sz w:val="28"/>
          <w:szCs w:val="28"/>
        </w:rPr>
        <w:t>ход музыкального развития. При  транспонировании  незнакомого  произведения  очень  важен  этап предварительного  просмотра  текста, во время  которого  музыканту надо постараться  мобилизовать  все  свои  способности  и  услышать  музык</w:t>
      </w:r>
      <w:r>
        <w:rPr>
          <w:rFonts w:ascii="Times New Roman" w:hAnsi="Times New Roman" w:cs="Times New Roman"/>
          <w:sz w:val="28"/>
          <w:szCs w:val="28"/>
        </w:rPr>
        <w:t>у внутренним слухом.</w:t>
      </w:r>
    </w:p>
    <w:p w:rsidR="006C4073" w:rsidRPr="001A62C6" w:rsidRDefault="006C4073" w:rsidP="008F538A">
      <w:pPr>
        <w:spacing w:after="0"/>
        <w:ind w:firstLine="709"/>
        <w:jc w:val="both"/>
        <w:rPr>
          <w:rFonts w:ascii="Times New Roman" w:hAnsi="Times New Roman" w:cs="Times New Roman"/>
          <w:b/>
          <w:i/>
          <w:sz w:val="28"/>
          <w:szCs w:val="28"/>
          <w:u w:val="single"/>
        </w:rPr>
      </w:pPr>
      <w:r w:rsidRPr="001A62C6">
        <w:rPr>
          <w:rFonts w:ascii="Times New Roman" w:hAnsi="Times New Roman" w:cs="Times New Roman"/>
          <w:b/>
          <w:i/>
          <w:sz w:val="28"/>
          <w:szCs w:val="28"/>
          <w:u w:val="single"/>
        </w:rPr>
        <w:t>6.</w:t>
      </w:r>
      <w:r w:rsidR="001A62C6" w:rsidRPr="001A62C6">
        <w:rPr>
          <w:rFonts w:ascii="Times New Roman" w:hAnsi="Times New Roman" w:cs="Times New Roman"/>
          <w:b/>
          <w:i/>
          <w:sz w:val="28"/>
          <w:szCs w:val="28"/>
          <w:u w:val="single"/>
        </w:rPr>
        <w:t>Подбор по слуху</w:t>
      </w:r>
    </w:p>
    <w:p w:rsidR="00D85F34" w:rsidRDefault="001A62C6" w:rsidP="008F538A">
      <w:pPr>
        <w:spacing w:after="0"/>
        <w:ind w:firstLine="709"/>
        <w:jc w:val="both"/>
        <w:rPr>
          <w:rFonts w:ascii="Times New Roman" w:hAnsi="Times New Roman" w:cs="Times New Roman"/>
          <w:sz w:val="28"/>
          <w:szCs w:val="28"/>
        </w:rPr>
      </w:pPr>
      <w:r w:rsidRPr="001A62C6">
        <w:rPr>
          <w:rFonts w:ascii="Times New Roman" w:hAnsi="Times New Roman" w:cs="Times New Roman"/>
          <w:sz w:val="28"/>
          <w:szCs w:val="28"/>
        </w:rPr>
        <w:t xml:space="preserve">Специфика  работы  концертмейстера  в  музыкальной  школе предполагает  желательность,  а  в  некоторых  случаях  и  необходимость обладания  такими  умениями,  как  подбор  на  слух  сопровождения мелодии,  элементарная    импровизация  вступления,  проигрышей, заключения, варьирование фортепианной  фактуры, аккомпанемента  при повторении  куплетов  и  т.д.  Такие  умения  понадобятся  в  вокальном классе, когда при разучивании народных и популярных детских песен не </w:t>
      </w:r>
      <w:r w:rsidRPr="001A62C6">
        <w:rPr>
          <w:rFonts w:ascii="Times New Roman" w:hAnsi="Times New Roman" w:cs="Times New Roman"/>
          <w:sz w:val="28"/>
          <w:szCs w:val="28"/>
        </w:rPr>
        <w:lastRenderedPageBreak/>
        <w:t>имеется нот с полной фактурой. Но, классический вокальный репертуар исключает широкое  использование импровизации.</w:t>
      </w:r>
    </w:p>
    <w:p w:rsidR="001A62C6" w:rsidRPr="001A62C6" w:rsidRDefault="001A62C6" w:rsidP="008F538A">
      <w:pPr>
        <w:spacing w:after="0"/>
        <w:ind w:firstLine="709"/>
        <w:jc w:val="both"/>
        <w:rPr>
          <w:rFonts w:ascii="Times New Roman" w:hAnsi="Times New Roman" w:cs="Times New Roman"/>
          <w:sz w:val="28"/>
          <w:szCs w:val="28"/>
        </w:rPr>
      </w:pPr>
      <w:r w:rsidRPr="001A62C6">
        <w:rPr>
          <w:rFonts w:ascii="Times New Roman" w:hAnsi="Times New Roman" w:cs="Times New Roman"/>
          <w:sz w:val="28"/>
          <w:szCs w:val="28"/>
        </w:rPr>
        <w:t xml:space="preserve">Подбор  по  слуху  является  творческим  процессом,  особенно  если концертмейстер  не  знаком  с  оригинальным  нотным  текстом </w:t>
      </w:r>
    </w:p>
    <w:p w:rsidR="001A62C6" w:rsidRDefault="001A62C6" w:rsidP="008F538A">
      <w:pPr>
        <w:spacing w:after="0"/>
        <w:ind w:firstLine="709"/>
        <w:jc w:val="both"/>
        <w:rPr>
          <w:rFonts w:ascii="Times New Roman" w:hAnsi="Times New Roman" w:cs="Times New Roman"/>
          <w:sz w:val="28"/>
          <w:szCs w:val="28"/>
        </w:rPr>
      </w:pPr>
      <w:r w:rsidRPr="001A62C6">
        <w:rPr>
          <w:rFonts w:ascii="Times New Roman" w:hAnsi="Times New Roman" w:cs="Times New Roman"/>
          <w:sz w:val="28"/>
          <w:szCs w:val="28"/>
        </w:rPr>
        <w:t>подбираемого  сопровождения.  В  этом  случае  он  создает  собственный вариант фактуры. Гармонизация мелодий по слуху – это практический навык, требующий свободы  построения  и  комбинирования  на  инструменте  аккордовых структур.  Для  успешного  подбора  гармонии  к  мелодии  необходима степень внутренних слуховых процессов. Оформление  подбираемого  сопровождения  должно  отражать  два главных  показателя  содержания  мелодии  –  ее  жанр  и  характер. Концертмейстер  должен  освоить  формулы  сопровождения  мелодий, имеющий  жанровый  характер  (марш,  вальс,  полька,  баркарола  и  др., танцы,  лирическая  песня  и  т.п.).  Основой  сопровождения  многих медленных протяжных, а также маршевых мелодий является аккордовая</w:t>
      </w:r>
      <w:r w:rsidRPr="001A62C6">
        <w:t xml:space="preserve"> </w:t>
      </w:r>
      <w:r w:rsidRPr="001A62C6">
        <w:rPr>
          <w:rFonts w:ascii="Times New Roman" w:hAnsi="Times New Roman" w:cs="Times New Roman"/>
          <w:sz w:val="28"/>
          <w:szCs w:val="28"/>
        </w:rPr>
        <w:t>вертикаль, а песен-полек – традиционная формула «бас-аккорд».</w:t>
      </w:r>
    </w:p>
    <w:p w:rsidR="001A62C6" w:rsidRDefault="001A62C6" w:rsidP="008F538A">
      <w:pPr>
        <w:spacing w:after="0"/>
        <w:ind w:firstLine="709"/>
        <w:jc w:val="both"/>
        <w:rPr>
          <w:rFonts w:ascii="Times New Roman" w:hAnsi="Times New Roman" w:cs="Times New Roman"/>
          <w:sz w:val="28"/>
          <w:szCs w:val="28"/>
        </w:rPr>
      </w:pPr>
      <w:r w:rsidRPr="001A62C6">
        <w:rPr>
          <w:rFonts w:ascii="Times New Roman" w:hAnsi="Times New Roman" w:cs="Times New Roman"/>
          <w:sz w:val="28"/>
          <w:szCs w:val="28"/>
        </w:rPr>
        <w:t>Концертмейстер  должен  уметь  комбинировать фактуру  в  одной  и  той же  пьесе  (сменить  фактуру  в  припеве,  в  некоторых  других  эпизодах). Уметь  дублировать  вокальную  мелодию  фортепианной  партией.  Это требуется  в  работе  с  маленькими  вокалистами,  которые  не  имеют  еще устойчивой интонации на этапе разучивания песен и вокализов. Такого  рода  творческая  работа  «в  уме»  относится  к  высшим проявлениям  внутренне  -  слуховых  способностей.  Поэтому концертмейстер просто обязан иметь хорошо развитый мелодический, и</w:t>
      </w:r>
      <w:r w:rsidRPr="001A62C6">
        <w:t xml:space="preserve"> </w:t>
      </w:r>
      <w:r w:rsidRPr="001A62C6">
        <w:rPr>
          <w:rFonts w:ascii="Times New Roman" w:hAnsi="Times New Roman" w:cs="Times New Roman"/>
          <w:sz w:val="28"/>
          <w:szCs w:val="28"/>
        </w:rPr>
        <w:t>особенно гармонический слух</w:t>
      </w:r>
      <w:r>
        <w:rPr>
          <w:rFonts w:ascii="Times New Roman" w:hAnsi="Times New Roman" w:cs="Times New Roman"/>
          <w:sz w:val="28"/>
          <w:szCs w:val="28"/>
        </w:rPr>
        <w:t>.</w:t>
      </w:r>
    </w:p>
    <w:p w:rsidR="0072340F" w:rsidRPr="0072340F" w:rsidRDefault="0072340F" w:rsidP="008F538A">
      <w:pPr>
        <w:spacing w:after="0"/>
        <w:ind w:firstLine="709"/>
        <w:jc w:val="both"/>
        <w:rPr>
          <w:rFonts w:ascii="Times New Roman" w:hAnsi="Times New Roman" w:cs="Times New Roman"/>
          <w:b/>
          <w:i/>
          <w:sz w:val="28"/>
          <w:szCs w:val="28"/>
          <w:u w:val="single"/>
        </w:rPr>
      </w:pPr>
      <w:r w:rsidRPr="0072340F">
        <w:rPr>
          <w:rFonts w:ascii="Times New Roman" w:hAnsi="Times New Roman" w:cs="Times New Roman"/>
          <w:b/>
          <w:i/>
          <w:sz w:val="28"/>
          <w:szCs w:val="28"/>
          <w:u w:val="single"/>
        </w:rPr>
        <w:t>7.Заключение</w:t>
      </w:r>
    </w:p>
    <w:p w:rsidR="0072340F" w:rsidRDefault="0072340F" w:rsidP="008F538A">
      <w:pPr>
        <w:spacing w:after="0"/>
        <w:ind w:firstLine="709"/>
        <w:jc w:val="both"/>
        <w:rPr>
          <w:rFonts w:ascii="Times New Roman" w:hAnsi="Times New Roman" w:cs="Times New Roman"/>
          <w:sz w:val="28"/>
          <w:szCs w:val="28"/>
        </w:rPr>
      </w:pPr>
      <w:r w:rsidRPr="0072340F">
        <w:rPr>
          <w:rFonts w:ascii="Times New Roman" w:hAnsi="Times New Roman" w:cs="Times New Roman"/>
          <w:sz w:val="28"/>
          <w:szCs w:val="28"/>
        </w:rPr>
        <w:t>Концертмейстерское искусство доступно далеко не всем пианистам. Оно требует не</w:t>
      </w:r>
      <w:r w:rsidRPr="0072340F">
        <w:t xml:space="preserve"> </w:t>
      </w:r>
      <w:r w:rsidRPr="0072340F">
        <w:rPr>
          <w:rFonts w:ascii="Times New Roman" w:hAnsi="Times New Roman" w:cs="Times New Roman"/>
          <w:sz w:val="28"/>
          <w:szCs w:val="28"/>
        </w:rPr>
        <w:t>только огромного артистизма, разносторонних музыкально-исполнительских дарований, но и</w:t>
      </w:r>
      <w:r>
        <w:rPr>
          <w:rFonts w:ascii="Times New Roman" w:hAnsi="Times New Roman" w:cs="Times New Roman"/>
          <w:sz w:val="28"/>
          <w:szCs w:val="28"/>
        </w:rPr>
        <w:t xml:space="preserve"> досконального знания особенностей музыкальных инструментов. Специфика</w:t>
      </w:r>
      <w:r w:rsidR="00194F37">
        <w:rPr>
          <w:rFonts w:ascii="Times New Roman" w:hAnsi="Times New Roman" w:cs="Times New Roman"/>
          <w:sz w:val="28"/>
          <w:szCs w:val="28"/>
        </w:rPr>
        <w:t xml:space="preserve"> работы концертмейстера </w:t>
      </w:r>
      <w:r w:rsidR="00194F37" w:rsidRPr="00194F37">
        <w:rPr>
          <w:rFonts w:ascii="Times New Roman" w:hAnsi="Times New Roman" w:cs="Times New Roman"/>
          <w:sz w:val="28"/>
          <w:szCs w:val="28"/>
        </w:rPr>
        <w:t>искусств состоит в том, что ему приходится сотрудничать с представителями</w:t>
      </w:r>
      <w:r w:rsidR="00194F37">
        <w:rPr>
          <w:rFonts w:ascii="Times New Roman" w:hAnsi="Times New Roman" w:cs="Times New Roman"/>
          <w:sz w:val="28"/>
          <w:szCs w:val="28"/>
        </w:rPr>
        <w:t xml:space="preserve"> разных</w:t>
      </w:r>
      <w:r>
        <w:rPr>
          <w:rFonts w:ascii="Times New Roman" w:hAnsi="Times New Roman" w:cs="Times New Roman"/>
          <w:sz w:val="28"/>
          <w:szCs w:val="28"/>
        </w:rPr>
        <w:t xml:space="preserve"> </w:t>
      </w:r>
      <w:r w:rsidRPr="0072340F">
        <w:t xml:space="preserve"> </w:t>
      </w:r>
      <w:r w:rsidR="00194F37" w:rsidRPr="00194F37">
        <w:rPr>
          <w:rFonts w:ascii="Times New Roman" w:hAnsi="Times New Roman" w:cs="Times New Roman"/>
          <w:sz w:val="28"/>
          <w:szCs w:val="28"/>
        </w:rPr>
        <w:t>художественных специальностей, и в этом смысле он должен быть</w:t>
      </w:r>
      <w:r w:rsidR="00194F37">
        <w:rPr>
          <w:rFonts w:ascii="Times New Roman" w:hAnsi="Times New Roman" w:cs="Times New Roman"/>
          <w:sz w:val="28"/>
          <w:szCs w:val="28"/>
        </w:rPr>
        <w:t xml:space="preserve"> </w:t>
      </w:r>
      <w:r w:rsidR="00194F37" w:rsidRPr="00194F37">
        <w:rPr>
          <w:rFonts w:ascii="Times New Roman" w:hAnsi="Times New Roman" w:cs="Times New Roman"/>
          <w:sz w:val="28"/>
          <w:szCs w:val="28"/>
        </w:rPr>
        <w:t>«универсальным» музыкантом</w:t>
      </w:r>
      <w:r w:rsidR="00194F37">
        <w:rPr>
          <w:rFonts w:ascii="Times New Roman" w:hAnsi="Times New Roman" w:cs="Times New Roman"/>
          <w:sz w:val="28"/>
          <w:szCs w:val="28"/>
        </w:rPr>
        <w:t>. В</w:t>
      </w:r>
      <w:r w:rsidR="00194F37" w:rsidRPr="00194F37">
        <w:t xml:space="preserve"> </w:t>
      </w:r>
      <w:r w:rsidR="00194F37" w:rsidRPr="00194F37">
        <w:rPr>
          <w:rFonts w:ascii="Times New Roman" w:hAnsi="Times New Roman" w:cs="Times New Roman"/>
          <w:sz w:val="28"/>
          <w:szCs w:val="28"/>
        </w:rPr>
        <w:t>связи с возрастными особенностями детского исполнения работа</w:t>
      </w:r>
      <w:r w:rsidR="00194F37" w:rsidRPr="00194F37">
        <w:t xml:space="preserve"> </w:t>
      </w:r>
      <w:r w:rsidR="00194F37" w:rsidRPr="00194F37">
        <w:rPr>
          <w:rFonts w:ascii="Times New Roman" w:hAnsi="Times New Roman" w:cs="Times New Roman"/>
          <w:sz w:val="28"/>
          <w:szCs w:val="28"/>
        </w:rPr>
        <w:t>концертмейстера детской школы</w:t>
      </w:r>
      <w:r w:rsidR="00194F37" w:rsidRPr="00194F37">
        <w:t xml:space="preserve"> </w:t>
      </w:r>
      <w:r w:rsidR="00194F37">
        <w:rPr>
          <w:rFonts w:ascii="Times New Roman" w:hAnsi="Times New Roman" w:cs="Times New Roman"/>
          <w:sz w:val="28"/>
          <w:szCs w:val="28"/>
        </w:rPr>
        <w:t>и</w:t>
      </w:r>
      <w:r w:rsidR="00194F37" w:rsidRPr="00194F37">
        <w:rPr>
          <w:rFonts w:ascii="Times New Roman" w:hAnsi="Times New Roman" w:cs="Times New Roman"/>
          <w:sz w:val="28"/>
          <w:szCs w:val="28"/>
        </w:rPr>
        <w:t>скусств отличается рядом дополнительных сложностей и особой</w:t>
      </w:r>
      <w:r w:rsidR="00194F37" w:rsidRPr="00194F37">
        <w:t xml:space="preserve"> </w:t>
      </w:r>
      <w:r w:rsidR="00194F37" w:rsidRPr="00194F37">
        <w:rPr>
          <w:rFonts w:ascii="Times New Roman" w:hAnsi="Times New Roman" w:cs="Times New Roman"/>
          <w:sz w:val="28"/>
          <w:szCs w:val="28"/>
        </w:rPr>
        <w:t>ответственностью, заключает</w:t>
      </w:r>
      <w:r w:rsidR="00194F37">
        <w:rPr>
          <w:rFonts w:ascii="Times New Roman" w:hAnsi="Times New Roman" w:cs="Times New Roman"/>
          <w:sz w:val="28"/>
          <w:szCs w:val="28"/>
        </w:rPr>
        <w:t xml:space="preserve"> в</w:t>
      </w:r>
      <w:r w:rsidR="00194F37" w:rsidRPr="00194F37">
        <w:t xml:space="preserve"> </w:t>
      </w:r>
      <w:r w:rsidR="00194F37" w:rsidRPr="00194F37">
        <w:rPr>
          <w:rFonts w:ascii="Times New Roman" w:hAnsi="Times New Roman" w:cs="Times New Roman"/>
          <w:sz w:val="28"/>
          <w:szCs w:val="28"/>
        </w:rPr>
        <w:t>себе и чисто творческую, и педагогическую деятельность</w:t>
      </w:r>
      <w:r w:rsidR="00194F37">
        <w:rPr>
          <w:rFonts w:ascii="Times New Roman" w:hAnsi="Times New Roman" w:cs="Times New Roman"/>
          <w:sz w:val="28"/>
          <w:szCs w:val="28"/>
        </w:rPr>
        <w:t>.</w:t>
      </w:r>
    </w:p>
    <w:p w:rsidR="00194F37" w:rsidRPr="00194F37" w:rsidRDefault="00194F37" w:rsidP="008F538A">
      <w:pPr>
        <w:spacing w:after="0"/>
        <w:ind w:firstLine="709"/>
        <w:jc w:val="both"/>
        <w:rPr>
          <w:rFonts w:ascii="Times New Roman" w:hAnsi="Times New Roman" w:cs="Times New Roman"/>
          <w:sz w:val="28"/>
          <w:szCs w:val="28"/>
        </w:rPr>
      </w:pPr>
      <w:r w:rsidRPr="00194F37">
        <w:rPr>
          <w:rFonts w:ascii="Times New Roman" w:hAnsi="Times New Roman" w:cs="Times New Roman"/>
          <w:sz w:val="28"/>
          <w:szCs w:val="28"/>
        </w:rPr>
        <w:t>Труд концертмейстера в ДШИ по своему предназначению сродни труду педагога. Для</w:t>
      </w:r>
      <w:r w:rsidRPr="00194F37">
        <w:t xml:space="preserve"> </w:t>
      </w:r>
      <w:r w:rsidRPr="00194F37">
        <w:rPr>
          <w:rFonts w:ascii="Times New Roman" w:hAnsi="Times New Roman" w:cs="Times New Roman"/>
          <w:sz w:val="28"/>
          <w:szCs w:val="28"/>
        </w:rPr>
        <w:t>педагога по специальному классу концертмейстер - правая рука и первый помощник, музыкальный</w:t>
      </w:r>
      <w:r w:rsidRPr="00194F37">
        <w:t xml:space="preserve"> </w:t>
      </w:r>
      <w:r w:rsidRPr="00194F37">
        <w:rPr>
          <w:rFonts w:ascii="Times New Roman" w:hAnsi="Times New Roman" w:cs="Times New Roman"/>
          <w:sz w:val="28"/>
          <w:szCs w:val="28"/>
        </w:rPr>
        <w:t xml:space="preserve">единомышленник. Для </w:t>
      </w:r>
      <w:r w:rsidRPr="00194F37">
        <w:rPr>
          <w:rFonts w:ascii="Times New Roman" w:hAnsi="Times New Roman" w:cs="Times New Roman"/>
          <w:sz w:val="28"/>
          <w:szCs w:val="28"/>
        </w:rPr>
        <w:lastRenderedPageBreak/>
        <w:t>ученика-солиста концертмейстер - наперсник его творческих дел; он и</w:t>
      </w:r>
      <w:r w:rsidRPr="00194F37">
        <w:t xml:space="preserve"> </w:t>
      </w:r>
      <w:r w:rsidRPr="00194F37">
        <w:rPr>
          <w:rFonts w:ascii="Times New Roman" w:hAnsi="Times New Roman" w:cs="Times New Roman"/>
          <w:sz w:val="28"/>
          <w:szCs w:val="28"/>
        </w:rPr>
        <w:t>помощник, и друг, и наставник, и тренер, и педагог. Право на такую роль может иметь далеко не</w:t>
      </w:r>
      <w:r w:rsidRPr="00194F37">
        <w:t xml:space="preserve"> </w:t>
      </w:r>
      <w:r w:rsidRPr="00194F37">
        <w:rPr>
          <w:rFonts w:ascii="Times New Roman" w:hAnsi="Times New Roman" w:cs="Times New Roman"/>
          <w:sz w:val="28"/>
          <w:szCs w:val="28"/>
        </w:rPr>
        <w:t>каждый концертмейстер - оно завоёвывается авторитетом солидных знаний, постоянной творческой</w:t>
      </w:r>
      <w:r w:rsidRPr="00194F37">
        <w:t xml:space="preserve"> </w:t>
      </w:r>
      <w:r w:rsidRPr="00194F37">
        <w:rPr>
          <w:rFonts w:ascii="Times New Roman" w:hAnsi="Times New Roman" w:cs="Times New Roman"/>
          <w:sz w:val="28"/>
          <w:szCs w:val="28"/>
        </w:rPr>
        <w:t>собранностью, волей, бескомпромиссностью художественных требований, неуклонной</w:t>
      </w:r>
      <w:r w:rsidRPr="00194F37">
        <w:t xml:space="preserve"> </w:t>
      </w:r>
      <w:r w:rsidRPr="00194F37">
        <w:rPr>
          <w:rFonts w:ascii="Times New Roman" w:hAnsi="Times New Roman" w:cs="Times New Roman"/>
          <w:sz w:val="28"/>
          <w:szCs w:val="28"/>
        </w:rPr>
        <w:t>настойчивостью, ответственностью в достижении нужных художественных результатов при</w:t>
      </w:r>
      <w:r w:rsidRPr="00194F37">
        <w:t xml:space="preserve"> </w:t>
      </w:r>
      <w:r w:rsidRPr="00194F37">
        <w:rPr>
          <w:rFonts w:ascii="Times New Roman" w:hAnsi="Times New Roman" w:cs="Times New Roman"/>
          <w:sz w:val="28"/>
          <w:szCs w:val="28"/>
        </w:rPr>
        <w:t>совместной работе с солистами, в собственном музыкальном совершенствовании.</w:t>
      </w:r>
    </w:p>
    <w:p w:rsidR="00786499" w:rsidRDefault="00194F37" w:rsidP="008F538A">
      <w:pPr>
        <w:spacing w:after="0"/>
        <w:ind w:firstLine="709"/>
        <w:jc w:val="both"/>
        <w:rPr>
          <w:rFonts w:ascii="Times New Roman" w:hAnsi="Times New Roman" w:cs="Times New Roman"/>
          <w:sz w:val="28"/>
          <w:szCs w:val="28"/>
        </w:rPr>
      </w:pPr>
      <w:r w:rsidRPr="00194F37">
        <w:rPr>
          <w:rFonts w:ascii="Times New Roman" w:hAnsi="Times New Roman" w:cs="Times New Roman"/>
          <w:sz w:val="28"/>
          <w:szCs w:val="28"/>
        </w:rPr>
        <w:t>Деятельность концертмейстера требует от пианиста применения многосторонних знаний и</w:t>
      </w:r>
      <w:r w:rsidRPr="00194F37">
        <w:t xml:space="preserve"> </w:t>
      </w:r>
      <w:r w:rsidRPr="00194F37">
        <w:rPr>
          <w:rFonts w:ascii="Times New Roman" w:hAnsi="Times New Roman" w:cs="Times New Roman"/>
          <w:sz w:val="28"/>
          <w:szCs w:val="28"/>
        </w:rPr>
        <w:t>умений по курсам гармонии, сольфеджио, полифонии, истории музыки анализа музыкальных</w:t>
      </w:r>
      <w:r w:rsidRPr="00194F37">
        <w:t xml:space="preserve"> </w:t>
      </w:r>
      <w:r w:rsidRPr="00194F37">
        <w:rPr>
          <w:rFonts w:ascii="Times New Roman" w:hAnsi="Times New Roman" w:cs="Times New Roman"/>
          <w:sz w:val="28"/>
          <w:szCs w:val="28"/>
        </w:rPr>
        <w:t>произведений, вокальной и хоровой литературы, педагогики - в их взаимосвязях. Но при всей ее</w:t>
      </w:r>
      <w:r w:rsidRPr="00194F37">
        <w:t xml:space="preserve"> </w:t>
      </w:r>
      <w:r w:rsidRPr="00194F37">
        <w:rPr>
          <w:rFonts w:ascii="Times New Roman" w:hAnsi="Times New Roman" w:cs="Times New Roman"/>
          <w:sz w:val="28"/>
          <w:szCs w:val="28"/>
        </w:rPr>
        <w:t>многогранности на первый план выступают творческие аспекты. Чаще всего она не приносит</w:t>
      </w:r>
      <w:r w:rsidRPr="00194F37">
        <w:t xml:space="preserve"> </w:t>
      </w:r>
      <w:r w:rsidRPr="00194F37">
        <w:rPr>
          <w:rFonts w:ascii="Times New Roman" w:hAnsi="Times New Roman" w:cs="Times New Roman"/>
          <w:sz w:val="28"/>
          <w:szCs w:val="28"/>
        </w:rPr>
        <w:t>внешнего успеха – аплодисментов, цветов, почестей и званий и растворяется в общем труде всего</w:t>
      </w:r>
      <w:r w:rsidRPr="00194F37">
        <w:t xml:space="preserve"> </w:t>
      </w:r>
      <w:r w:rsidRPr="00194F37">
        <w:rPr>
          <w:rFonts w:ascii="Times New Roman" w:hAnsi="Times New Roman" w:cs="Times New Roman"/>
          <w:sz w:val="28"/>
          <w:szCs w:val="28"/>
        </w:rPr>
        <w:t xml:space="preserve">коллектива. Концертмейстер всегда остается в тени, поэтому должен питать к своей специальности </w:t>
      </w:r>
      <w:r>
        <w:rPr>
          <w:rFonts w:ascii="Times New Roman" w:hAnsi="Times New Roman" w:cs="Times New Roman"/>
          <w:sz w:val="28"/>
          <w:szCs w:val="28"/>
        </w:rPr>
        <w:t>особую, бескорыстную любовь.</w:t>
      </w:r>
      <w:r w:rsidRPr="00194F37">
        <w:rPr>
          <w:rFonts w:ascii="Times New Roman" w:hAnsi="Times New Roman" w:cs="Times New Roman"/>
          <w:sz w:val="28"/>
          <w:szCs w:val="28"/>
        </w:rPr>
        <w:t xml:space="preserve"> </w:t>
      </w:r>
    </w:p>
    <w:p w:rsidR="008F538A" w:rsidRDefault="008F538A" w:rsidP="008F538A">
      <w:pPr>
        <w:spacing w:after="0"/>
        <w:ind w:firstLine="709"/>
        <w:jc w:val="both"/>
        <w:rPr>
          <w:rFonts w:ascii="Times New Roman" w:hAnsi="Times New Roman" w:cs="Times New Roman"/>
          <w:sz w:val="28"/>
          <w:szCs w:val="28"/>
        </w:rPr>
      </w:pPr>
    </w:p>
    <w:p w:rsidR="00194F37" w:rsidRDefault="00786499" w:rsidP="008F538A">
      <w:pPr>
        <w:spacing w:after="0"/>
        <w:ind w:firstLine="709"/>
        <w:jc w:val="center"/>
        <w:rPr>
          <w:rFonts w:ascii="Times New Roman" w:hAnsi="Times New Roman" w:cs="Times New Roman"/>
          <w:sz w:val="28"/>
          <w:szCs w:val="28"/>
        </w:rPr>
      </w:pPr>
      <w:r w:rsidRPr="00786499">
        <w:rPr>
          <w:rFonts w:ascii="Times New Roman" w:hAnsi="Times New Roman" w:cs="Times New Roman"/>
          <w:b/>
          <w:sz w:val="28"/>
          <w:szCs w:val="28"/>
          <w:u w:val="single"/>
        </w:rPr>
        <w:t>Список использованной литературы</w:t>
      </w:r>
      <w:r>
        <w:rPr>
          <w:rFonts w:ascii="Times New Roman" w:hAnsi="Times New Roman" w:cs="Times New Roman"/>
          <w:sz w:val="28"/>
          <w:szCs w:val="28"/>
        </w:rPr>
        <w:t>.</w:t>
      </w:r>
    </w:p>
    <w:p w:rsidR="00786499" w:rsidRPr="00194F37" w:rsidRDefault="00786499" w:rsidP="008F538A">
      <w:pPr>
        <w:spacing w:after="0"/>
        <w:ind w:firstLine="709"/>
        <w:jc w:val="center"/>
        <w:rPr>
          <w:rFonts w:ascii="Times New Roman" w:hAnsi="Times New Roman" w:cs="Times New Roman"/>
          <w:sz w:val="28"/>
          <w:szCs w:val="28"/>
        </w:rPr>
      </w:pPr>
    </w:p>
    <w:p w:rsidR="00786499"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FE2E33">
        <w:rPr>
          <w:rFonts w:ascii="Times New Roman" w:hAnsi="Times New Roman" w:cs="Times New Roman"/>
          <w:sz w:val="28"/>
          <w:szCs w:val="28"/>
        </w:rPr>
        <w:t xml:space="preserve">Воскресенская Т. Заметки о чтении с листа в классе аккомпанемента // О мастерстве </w:t>
      </w:r>
      <w:proofErr w:type="spellStart"/>
      <w:r w:rsidRPr="00FE2E33">
        <w:rPr>
          <w:rFonts w:ascii="Times New Roman" w:hAnsi="Times New Roman" w:cs="Times New Roman"/>
          <w:sz w:val="28"/>
          <w:szCs w:val="28"/>
        </w:rPr>
        <w:t>ансамблиста</w:t>
      </w:r>
      <w:proofErr w:type="spellEnd"/>
      <w:r w:rsidRPr="00FE2E33">
        <w:rPr>
          <w:rFonts w:ascii="Times New Roman" w:hAnsi="Times New Roman" w:cs="Times New Roman"/>
          <w:sz w:val="28"/>
          <w:szCs w:val="28"/>
        </w:rPr>
        <w:t>. Сб. науч. трудов. - Л.: Изд-во ЛОЛГК, 1986. - С. 31-48</w:t>
      </w:r>
      <w:r w:rsidR="00194F37" w:rsidRPr="00194F37">
        <w:rPr>
          <w:rFonts w:ascii="Times New Roman" w:hAnsi="Times New Roman" w:cs="Times New Roman"/>
          <w:sz w:val="28"/>
          <w:szCs w:val="28"/>
        </w:rPr>
        <w:cr/>
      </w:r>
      <w:r>
        <w:rPr>
          <w:rFonts w:ascii="Times New Roman" w:hAnsi="Times New Roman" w:cs="Times New Roman"/>
          <w:sz w:val="28"/>
          <w:szCs w:val="28"/>
        </w:rPr>
        <w:t>2.</w:t>
      </w:r>
      <w:r w:rsidRPr="00FE2E33">
        <w:t xml:space="preserve"> </w:t>
      </w:r>
      <w:r w:rsidRPr="00FE2E33">
        <w:rPr>
          <w:rFonts w:ascii="Times New Roman" w:hAnsi="Times New Roman" w:cs="Times New Roman"/>
          <w:sz w:val="28"/>
          <w:szCs w:val="28"/>
        </w:rPr>
        <w:t>Горошко Н.Н. Современная подготовка пианиста-концертмейстера: от узкой направленности к разностороннему воспитанию исполнительского мастерства // Музыкальное образование на пороге XXI века в контексте эволюции отечественного музыкального искусства: Материалы Российской научно-</w:t>
      </w:r>
      <w:proofErr w:type="spellStart"/>
      <w:r w:rsidRPr="00FE2E33">
        <w:rPr>
          <w:rFonts w:ascii="Times New Roman" w:hAnsi="Times New Roman" w:cs="Times New Roman"/>
          <w:sz w:val="28"/>
          <w:szCs w:val="28"/>
        </w:rPr>
        <w:t>прак</w:t>
      </w:r>
      <w:proofErr w:type="spellEnd"/>
      <w:r w:rsidRPr="00FE2E33">
        <w:rPr>
          <w:rFonts w:ascii="Times New Roman" w:hAnsi="Times New Roman" w:cs="Times New Roman"/>
          <w:sz w:val="28"/>
          <w:szCs w:val="28"/>
        </w:rPr>
        <w:t>/ кон-</w:t>
      </w:r>
      <w:proofErr w:type="spellStart"/>
      <w:r w:rsidRPr="00FE2E33">
        <w:rPr>
          <w:rFonts w:ascii="Times New Roman" w:hAnsi="Times New Roman" w:cs="Times New Roman"/>
          <w:sz w:val="28"/>
          <w:szCs w:val="28"/>
        </w:rPr>
        <w:t>ции</w:t>
      </w:r>
      <w:proofErr w:type="spellEnd"/>
      <w:r w:rsidRPr="00FE2E33">
        <w:rPr>
          <w:rFonts w:ascii="Times New Roman" w:hAnsi="Times New Roman" w:cs="Times New Roman"/>
          <w:sz w:val="28"/>
          <w:szCs w:val="28"/>
        </w:rPr>
        <w:t xml:space="preserve"> 17-18 декабря 1998 г. / Оренбург. гос. </w:t>
      </w:r>
      <w:proofErr w:type="spellStart"/>
      <w:r w:rsidRPr="00FE2E33">
        <w:rPr>
          <w:rFonts w:ascii="Times New Roman" w:hAnsi="Times New Roman" w:cs="Times New Roman"/>
          <w:sz w:val="28"/>
          <w:szCs w:val="28"/>
        </w:rPr>
        <w:t>пед</w:t>
      </w:r>
      <w:proofErr w:type="spellEnd"/>
      <w:r w:rsidRPr="00FE2E33">
        <w:rPr>
          <w:rFonts w:ascii="Times New Roman" w:hAnsi="Times New Roman" w:cs="Times New Roman"/>
          <w:sz w:val="28"/>
          <w:szCs w:val="28"/>
        </w:rPr>
        <w:t xml:space="preserve"> ун-т; Ред. </w:t>
      </w:r>
      <w:proofErr w:type="spellStart"/>
      <w:r w:rsidRPr="00FE2E33">
        <w:rPr>
          <w:rFonts w:ascii="Times New Roman" w:hAnsi="Times New Roman" w:cs="Times New Roman"/>
          <w:sz w:val="28"/>
          <w:szCs w:val="28"/>
        </w:rPr>
        <w:t>колл</w:t>
      </w:r>
      <w:proofErr w:type="spellEnd"/>
      <w:proofErr w:type="gramStart"/>
      <w:r w:rsidRPr="00FE2E33">
        <w:rPr>
          <w:rFonts w:ascii="Times New Roman" w:hAnsi="Times New Roman" w:cs="Times New Roman"/>
          <w:sz w:val="28"/>
          <w:szCs w:val="28"/>
        </w:rPr>
        <w:t xml:space="preserve">.: </w:t>
      </w:r>
      <w:proofErr w:type="spellStart"/>
      <w:proofErr w:type="gramEnd"/>
      <w:r w:rsidRPr="00FE2E33">
        <w:rPr>
          <w:rFonts w:ascii="Times New Roman" w:hAnsi="Times New Roman" w:cs="Times New Roman"/>
          <w:sz w:val="28"/>
          <w:szCs w:val="28"/>
        </w:rPr>
        <w:t>М.С.Каргопольцев</w:t>
      </w:r>
      <w:proofErr w:type="spellEnd"/>
      <w:r w:rsidRPr="00FE2E33">
        <w:rPr>
          <w:rFonts w:ascii="Times New Roman" w:hAnsi="Times New Roman" w:cs="Times New Roman"/>
          <w:sz w:val="28"/>
          <w:szCs w:val="28"/>
        </w:rPr>
        <w:t xml:space="preserve">, </w:t>
      </w:r>
      <w:proofErr w:type="spellStart"/>
      <w:r w:rsidRPr="00FE2E33">
        <w:rPr>
          <w:rFonts w:ascii="Times New Roman" w:hAnsi="Times New Roman" w:cs="Times New Roman"/>
          <w:sz w:val="28"/>
          <w:szCs w:val="28"/>
        </w:rPr>
        <w:t>Г.П.Коломиец</w:t>
      </w:r>
      <w:proofErr w:type="spellEnd"/>
      <w:r w:rsidRPr="00FE2E33">
        <w:rPr>
          <w:rFonts w:ascii="Times New Roman" w:hAnsi="Times New Roman" w:cs="Times New Roman"/>
          <w:sz w:val="28"/>
          <w:szCs w:val="28"/>
        </w:rPr>
        <w:t xml:space="preserve"> и др. - Оренбург: ОГПУ, 1998. - С. 98-100.</w:t>
      </w:r>
      <w:r w:rsidR="00786499" w:rsidRPr="00786499">
        <w:t xml:space="preserve"> </w:t>
      </w:r>
    </w:p>
    <w:p w:rsidR="00FE2E33"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FE2E33">
        <w:rPr>
          <w:rFonts w:ascii="Times New Roman" w:hAnsi="Times New Roman" w:cs="Times New Roman"/>
          <w:sz w:val="28"/>
          <w:szCs w:val="28"/>
        </w:rPr>
        <w:t xml:space="preserve">Кубанцева Е.И. </w:t>
      </w:r>
      <w:proofErr w:type="spellStart"/>
      <w:r w:rsidRPr="00FE2E33">
        <w:rPr>
          <w:rFonts w:ascii="Times New Roman" w:hAnsi="Times New Roman" w:cs="Times New Roman"/>
          <w:sz w:val="28"/>
          <w:szCs w:val="28"/>
        </w:rPr>
        <w:t>Концертмейстерство</w:t>
      </w:r>
      <w:proofErr w:type="spellEnd"/>
      <w:r w:rsidRPr="00FE2E33">
        <w:rPr>
          <w:rFonts w:ascii="Times New Roman" w:hAnsi="Times New Roman" w:cs="Times New Roman"/>
          <w:sz w:val="28"/>
          <w:szCs w:val="28"/>
        </w:rPr>
        <w:t xml:space="preserve"> - музыкально-творческая деятельность // Музыка в школе. - 2001. - № 2. - С. 38-40.</w:t>
      </w:r>
    </w:p>
    <w:p w:rsidR="00786499"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864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E33">
        <w:rPr>
          <w:rFonts w:ascii="Times New Roman" w:hAnsi="Times New Roman" w:cs="Times New Roman"/>
          <w:sz w:val="28"/>
          <w:szCs w:val="28"/>
        </w:rPr>
        <w:t>Островская Е.А. Концертмейстерское искусство: педагогика, исполнительство и психология. - М.: Фундаментальные исследования. № 1, 2009.</w:t>
      </w:r>
    </w:p>
    <w:p w:rsidR="00FE2E33" w:rsidRDefault="00786499" w:rsidP="008F538A">
      <w:pPr>
        <w:spacing w:after="0"/>
        <w:ind w:firstLine="709"/>
        <w:jc w:val="both"/>
        <w:rPr>
          <w:rFonts w:ascii="Times New Roman" w:hAnsi="Times New Roman" w:cs="Times New Roman"/>
          <w:sz w:val="28"/>
          <w:szCs w:val="28"/>
        </w:rPr>
      </w:pPr>
      <w:r w:rsidRPr="00786499">
        <w:rPr>
          <w:rFonts w:ascii="Times New Roman" w:hAnsi="Times New Roman" w:cs="Times New Roman"/>
          <w:sz w:val="28"/>
          <w:szCs w:val="28"/>
        </w:rPr>
        <w:t xml:space="preserve"> </w:t>
      </w:r>
      <w:r w:rsidR="00FE2E33">
        <w:rPr>
          <w:rFonts w:ascii="Times New Roman" w:hAnsi="Times New Roman" w:cs="Times New Roman"/>
          <w:sz w:val="28"/>
          <w:szCs w:val="28"/>
        </w:rPr>
        <w:t>5.</w:t>
      </w:r>
      <w:r w:rsidR="00FE2E33" w:rsidRPr="00FE2E33">
        <w:t xml:space="preserve"> </w:t>
      </w:r>
      <w:proofErr w:type="gramStart"/>
      <w:r w:rsidR="00FE2E33" w:rsidRPr="00FE2E33">
        <w:rPr>
          <w:rFonts w:ascii="Times New Roman" w:hAnsi="Times New Roman" w:cs="Times New Roman"/>
          <w:sz w:val="28"/>
          <w:szCs w:val="28"/>
        </w:rPr>
        <w:t>Подольская</w:t>
      </w:r>
      <w:proofErr w:type="gramEnd"/>
      <w:r w:rsidR="00FE2E33" w:rsidRPr="00FE2E33">
        <w:rPr>
          <w:rFonts w:ascii="Times New Roman" w:hAnsi="Times New Roman" w:cs="Times New Roman"/>
          <w:sz w:val="28"/>
          <w:szCs w:val="28"/>
        </w:rPr>
        <w:t xml:space="preserve"> В.В. Развитие навыков аккомпанемента с листа // О работе концертмейстера / Ред.-сост. </w:t>
      </w:r>
      <w:proofErr w:type="spellStart"/>
      <w:r w:rsidR="00FE2E33" w:rsidRPr="00FE2E33">
        <w:rPr>
          <w:rFonts w:ascii="Times New Roman" w:hAnsi="Times New Roman" w:cs="Times New Roman"/>
          <w:sz w:val="28"/>
          <w:szCs w:val="28"/>
        </w:rPr>
        <w:t>М.Смирнов</w:t>
      </w:r>
      <w:proofErr w:type="spellEnd"/>
      <w:r w:rsidR="00FE2E33" w:rsidRPr="00FE2E33">
        <w:rPr>
          <w:rFonts w:ascii="Times New Roman" w:hAnsi="Times New Roman" w:cs="Times New Roman"/>
          <w:sz w:val="28"/>
          <w:szCs w:val="28"/>
        </w:rPr>
        <w:t>. - М.: Музыка, 1974. - С. 88 -110.</w:t>
      </w:r>
    </w:p>
    <w:p w:rsidR="00786499"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786499" w:rsidRPr="00786499">
        <w:rPr>
          <w:rFonts w:ascii="Times New Roman" w:hAnsi="Times New Roman" w:cs="Times New Roman"/>
          <w:sz w:val="28"/>
          <w:szCs w:val="28"/>
        </w:rPr>
        <w:t>Смирнов.</w:t>
      </w:r>
      <w:r w:rsidR="00786499">
        <w:rPr>
          <w:rFonts w:ascii="Times New Roman" w:hAnsi="Times New Roman" w:cs="Times New Roman"/>
          <w:sz w:val="28"/>
          <w:szCs w:val="28"/>
        </w:rPr>
        <w:t xml:space="preserve"> М.А</w:t>
      </w:r>
      <w:r w:rsidR="00786499" w:rsidRPr="00786499">
        <w:rPr>
          <w:rFonts w:ascii="Times New Roman" w:hAnsi="Times New Roman" w:cs="Times New Roman"/>
          <w:sz w:val="28"/>
          <w:szCs w:val="28"/>
        </w:rPr>
        <w:t xml:space="preserve"> «О работе концертмейстера</w:t>
      </w:r>
      <w:proofErr w:type="gramStart"/>
      <w:r w:rsidR="00786499" w:rsidRPr="00786499">
        <w:rPr>
          <w:rFonts w:ascii="Times New Roman" w:hAnsi="Times New Roman" w:cs="Times New Roman"/>
          <w:sz w:val="28"/>
          <w:szCs w:val="28"/>
        </w:rPr>
        <w:t>»</w:t>
      </w:r>
      <w:r w:rsidR="00786499">
        <w:rPr>
          <w:rFonts w:ascii="Times New Roman" w:hAnsi="Times New Roman" w:cs="Times New Roman"/>
          <w:sz w:val="28"/>
          <w:szCs w:val="28"/>
        </w:rPr>
        <w:t>М</w:t>
      </w:r>
      <w:proofErr w:type="gramEnd"/>
      <w:r w:rsidR="00786499">
        <w:rPr>
          <w:rFonts w:ascii="Times New Roman" w:hAnsi="Times New Roman" w:cs="Times New Roman"/>
          <w:sz w:val="28"/>
          <w:szCs w:val="28"/>
        </w:rPr>
        <w:t>.Музыка,1974г</w:t>
      </w:r>
    </w:p>
    <w:p w:rsidR="00FE2E33"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00786499" w:rsidRPr="00786499">
        <w:rPr>
          <w:rFonts w:ascii="Times New Roman" w:hAnsi="Times New Roman" w:cs="Times New Roman"/>
          <w:sz w:val="28"/>
          <w:szCs w:val="28"/>
        </w:rPr>
        <w:t>Шендерович Е.М. О преодолении пианистических трудностей в клавирах: Советы аккомпаниатора. - М.: Музыка, 1971 - 48с.</w:t>
      </w:r>
    </w:p>
    <w:p w:rsidR="00786499" w:rsidRPr="00194F37" w:rsidRDefault="00FE2E3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00786499" w:rsidRPr="00786499">
        <w:rPr>
          <w:rFonts w:ascii="Times New Roman" w:hAnsi="Times New Roman" w:cs="Times New Roman"/>
          <w:sz w:val="28"/>
          <w:szCs w:val="28"/>
        </w:rPr>
        <w:t xml:space="preserve"> Шендерович. Е.М «В концертмейстерском классе». Размышления педагога. - М.: Музыка, 1996.</w:t>
      </w:r>
    </w:p>
    <w:p w:rsidR="00194F37" w:rsidRPr="00194F37" w:rsidRDefault="00194F37" w:rsidP="008F538A">
      <w:pPr>
        <w:spacing w:after="0"/>
        <w:ind w:firstLine="709"/>
        <w:jc w:val="both"/>
        <w:rPr>
          <w:rFonts w:ascii="Times New Roman" w:hAnsi="Times New Roman" w:cs="Times New Roman"/>
          <w:sz w:val="28"/>
          <w:szCs w:val="28"/>
        </w:rPr>
      </w:pPr>
    </w:p>
    <w:p w:rsidR="00194F37" w:rsidRPr="00194F37" w:rsidRDefault="00194F37" w:rsidP="008F538A">
      <w:pPr>
        <w:spacing w:after="0"/>
        <w:ind w:firstLine="709"/>
        <w:jc w:val="both"/>
        <w:rPr>
          <w:rFonts w:ascii="Times New Roman" w:hAnsi="Times New Roman" w:cs="Times New Roman"/>
          <w:sz w:val="28"/>
          <w:szCs w:val="28"/>
        </w:rPr>
      </w:pPr>
    </w:p>
    <w:p w:rsidR="00194F37" w:rsidRPr="00194F37" w:rsidRDefault="00194F37" w:rsidP="008F538A">
      <w:pPr>
        <w:spacing w:after="0"/>
        <w:ind w:firstLine="709"/>
        <w:jc w:val="both"/>
        <w:rPr>
          <w:rFonts w:ascii="Times New Roman" w:hAnsi="Times New Roman" w:cs="Times New Roman"/>
          <w:sz w:val="28"/>
          <w:szCs w:val="28"/>
        </w:rPr>
      </w:pPr>
    </w:p>
    <w:p w:rsidR="00194F37" w:rsidRPr="0072340F" w:rsidRDefault="00194F37" w:rsidP="008F538A">
      <w:pPr>
        <w:spacing w:after="0"/>
        <w:ind w:firstLine="709"/>
        <w:jc w:val="both"/>
        <w:rPr>
          <w:rFonts w:ascii="Times New Roman" w:hAnsi="Times New Roman" w:cs="Times New Roman"/>
          <w:sz w:val="28"/>
          <w:szCs w:val="28"/>
        </w:rPr>
      </w:pPr>
    </w:p>
    <w:p w:rsidR="0072340F" w:rsidRPr="0072340F" w:rsidRDefault="0072340F" w:rsidP="008F538A">
      <w:pPr>
        <w:spacing w:after="0"/>
        <w:ind w:firstLine="709"/>
        <w:jc w:val="both"/>
        <w:rPr>
          <w:rFonts w:ascii="Times New Roman" w:hAnsi="Times New Roman" w:cs="Times New Roman"/>
          <w:sz w:val="28"/>
          <w:szCs w:val="28"/>
        </w:rPr>
      </w:pPr>
    </w:p>
    <w:p w:rsidR="0072340F" w:rsidRPr="0072340F" w:rsidRDefault="00194F37"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2340F" w:rsidRPr="0072340F" w:rsidRDefault="00194F37"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2340F" w:rsidRPr="0072340F" w:rsidRDefault="0072340F" w:rsidP="008F538A">
      <w:pPr>
        <w:spacing w:after="0"/>
        <w:ind w:firstLine="709"/>
        <w:jc w:val="both"/>
        <w:rPr>
          <w:rFonts w:ascii="Times New Roman" w:hAnsi="Times New Roman" w:cs="Times New Roman"/>
          <w:sz w:val="28"/>
          <w:szCs w:val="28"/>
        </w:rPr>
      </w:pPr>
    </w:p>
    <w:p w:rsidR="00D85F34" w:rsidRPr="0072340F" w:rsidRDefault="00D85F34" w:rsidP="008F538A">
      <w:pPr>
        <w:spacing w:after="0"/>
        <w:ind w:firstLine="709"/>
        <w:jc w:val="both"/>
        <w:rPr>
          <w:rFonts w:ascii="Times New Roman" w:hAnsi="Times New Roman" w:cs="Times New Roman"/>
          <w:sz w:val="28"/>
          <w:szCs w:val="28"/>
        </w:rPr>
      </w:pPr>
    </w:p>
    <w:p w:rsidR="00D85F34" w:rsidRDefault="00D85F34" w:rsidP="008F538A">
      <w:pPr>
        <w:spacing w:after="0"/>
        <w:ind w:firstLine="709"/>
        <w:jc w:val="both"/>
        <w:rPr>
          <w:rFonts w:ascii="Times New Roman" w:hAnsi="Times New Roman" w:cs="Times New Roman"/>
          <w:b/>
          <w:i/>
          <w:sz w:val="28"/>
          <w:szCs w:val="28"/>
          <w:u w:val="single"/>
        </w:rPr>
      </w:pPr>
    </w:p>
    <w:p w:rsidR="00D85F34" w:rsidRDefault="00D85F34" w:rsidP="008F538A">
      <w:pPr>
        <w:spacing w:after="0"/>
        <w:ind w:firstLine="709"/>
        <w:jc w:val="both"/>
        <w:rPr>
          <w:rFonts w:ascii="Times New Roman" w:hAnsi="Times New Roman" w:cs="Times New Roman"/>
          <w:b/>
          <w:i/>
          <w:sz w:val="28"/>
          <w:szCs w:val="28"/>
          <w:u w:val="single"/>
        </w:rPr>
      </w:pPr>
    </w:p>
    <w:p w:rsidR="00D85F34" w:rsidRPr="00CB2940" w:rsidRDefault="00D85F34"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A50773" w:rsidP="008F53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5207D2" w:rsidRPr="005207D2" w:rsidRDefault="005207D2" w:rsidP="008F538A">
      <w:pPr>
        <w:spacing w:after="0"/>
        <w:ind w:firstLine="709"/>
        <w:jc w:val="both"/>
        <w:rPr>
          <w:rFonts w:ascii="Times New Roman" w:hAnsi="Times New Roman" w:cs="Times New Roman"/>
          <w:sz w:val="28"/>
          <w:szCs w:val="28"/>
        </w:rPr>
      </w:pPr>
    </w:p>
    <w:p w:rsidR="004112F3" w:rsidRPr="004112F3" w:rsidRDefault="004112F3" w:rsidP="008F538A">
      <w:pPr>
        <w:spacing w:after="0"/>
        <w:ind w:firstLine="709"/>
        <w:jc w:val="both"/>
        <w:rPr>
          <w:rFonts w:ascii="Times New Roman" w:hAnsi="Times New Roman" w:cs="Times New Roman"/>
          <w:sz w:val="28"/>
          <w:szCs w:val="28"/>
        </w:rPr>
      </w:pPr>
    </w:p>
    <w:p w:rsidR="004112F3" w:rsidRPr="004112F3" w:rsidRDefault="004112F3" w:rsidP="008F538A">
      <w:pPr>
        <w:spacing w:after="0"/>
        <w:ind w:firstLine="709"/>
        <w:jc w:val="both"/>
        <w:rPr>
          <w:rFonts w:ascii="Times New Roman" w:hAnsi="Times New Roman" w:cs="Times New Roman"/>
          <w:sz w:val="28"/>
          <w:szCs w:val="28"/>
        </w:rPr>
      </w:pPr>
    </w:p>
    <w:p w:rsidR="004112F3" w:rsidRPr="004112F3" w:rsidRDefault="004112F3" w:rsidP="008F538A">
      <w:pPr>
        <w:spacing w:after="0"/>
        <w:ind w:firstLine="709"/>
        <w:jc w:val="both"/>
        <w:rPr>
          <w:rFonts w:ascii="Times New Roman" w:hAnsi="Times New Roman" w:cs="Times New Roman"/>
          <w:sz w:val="28"/>
          <w:szCs w:val="28"/>
        </w:rPr>
      </w:pPr>
    </w:p>
    <w:p w:rsidR="004112F3" w:rsidRPr="004112F3" w:rsidRDefault="004112F3" w:rsidP="008F538A">
      <w:pPr>
        <w:spacing w:after="0"/>
        <w:ind w:firstLine="709"/>
        <w:jc w:val="both"/>
        <w:rPr>
          <w:rFonts w:ascii="Times New Roman" w:hAnsi="Times New Roman" w:cs="Times New Roman"/>
          <w:sz w:val="28"/>
          <w:szCs w:val="28"/>
        </w:rPr>
      </w:pPr>
    </w:p>
    <w:p w:rsidR="004112F3" w:rsidRPr="004112F3" w:rsidRDefault="004112F3" w:rsidP="008F538A">
      <w:pPr>
        <w:spacing w:after="0"/>
        <w:ind w:firstLine="709"/>
        <w:jc w:val="both"/>
        <w:rPr>
          <w:rFonts w:ascii="Times New Roman" w:hAnsi="Times New Roman" w:cs="Times New Roman"/>
          <w:sz w:val="28"/>
          <w:szCs w:val="28"/>
        </w:rPr>
      </w:pPr>
    </w:p>
    <w:p w:rsidR="00350FF4" w:rsidRPr="00350FF4" w:rsidRDefault="00350FF4" w:rsidP="008F538A">
      <w:pPr>
        <w:spacing w:after="0"/>
        <w:ind w:firstLine="709"/>
        <w:jc w:val="both"/>
        <w:rPr>
          <w:rFonts w:ascii="Times New Roman" w:hAnsi="Times New Roman" w:cs="Times New Roman"/>
          <w:sz w:val="28"/>
          <w:szCs w:val="28"/>
        </w:rPr>
      </w:pPr>
    </w:p>
    <w:p w:rsidR="00350FF4" w:rsidRPr="00827974" w:rsidRDefault="00350FF4" w:rsidP="008F538A">
      <w:pPr>
        <w:spacing w:after="0"/>
        <w:ind w:firstLine="709"/>
        <w:jc w:val="both"/>
        <w:rPr>
          <w:rFonts w:ascii="Times New Roman" w:hAnsi="Times New Roman" w:cs="Times New Roman"/>
          <w:sz w:val="28"/>
          <w:szCs w:val="28"/>
        </w:rPr>
      </w:pPr>
    </w:p>
    <w:sectPr w:rsidR="00350FF4" w:rsidRPr="0082797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B8" w:rsidRDefault="007159B8" w:rsidP="00FE2E33">
      <w:pPr>
        <w:spacing w:after="0" w:line="240" w:lineRule="auto"/>
      </w:pPr>
      <w:r>
        <w:separator/>
      </w:r>
    </w:p>
  </w:endnote>
  <w:endnote w:type="continuationSeparator" w:id="0">
    <w:p w:rsidR="007159B8" w:rsidRDefault="007159B8" w:rsidP="00FE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1031"/>
      <w:docPartObj>
        <w:docPartGallery w:val="Page Numbers (Bottom of Page)"/>
        <w:docPartUnique/>
      </w:docPartObj>
    </w:sdtPr>
    <w:sdtEndPr/>
    <w:sdtContent>
      <w:p w:rsidR="00FE2E33" w:rsidRDefault="00FE2E33">
        <w:pPr>
          <w:pStyle w:val="a5"/>
          <w:jc w:val="center"/>
        </w:pPr>
        <w:r>
          <w:fldChar w:fldCharType="begin"/>
        </w:r>
        <w:r>
          <w:instrText>PAGE   \* MERGEFORMAT</w:instrText>
        </w:r>
        <w:r>
          <w:fldChar w:fldCharType="separate"/>
        </w:r>
        <w:r w:rsidR="008F538A">
          <w:rPr>
            <w:noProof/>
          </w:rPr>
          <w:t>1</w:t>
        </w:r>
        <w:r>
          <w:fldChar w:fldCharType="end"/>
        </w:r>
      </w:p>
    </w:sdtContent>
  </w:sdt>
  <w:p w:rsidR="00FE2E33" w:rsidRDefault="00FE2E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B8" w:rsidRDefault="007159B8" w:rsidP="00FE2E33">
      <w:pPr>
        <w:spacing w:after="0" w:line="240" w:lineRule="auto"/>
      </w:pPr>
      <w:r>
        <w:separator/>
      </w:r>
    </w:p>
  </w:footnote>
  <w:footnote w:type="continuationSeparator" w:id="0">
    <w:p w:rsidR="007159B8" w:rsidRDefault="007159B8" w:rsidP="00FE2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17"/>
    <w:rsid w:val="00194F37"/>
    <w:rsid w:val="001A62C6"/>
    <w:rsid w:val="00350FF4"/>
    <w:rsid w:val="004112F3"/>
    <w:rsid w:val="005207D2"/>
    <w:rsid w:val="00543139"/>
    <w:rsid w:val="006C4073"/>
    <w:rsid w:val="007159B8"/>
    <w:rsid w:val="0072340F"/>
    <w:rsid w:val="00786499"/>
    <w:rsid w:val="00827974"/>
    <w:rsid w:val="008F538A"/>
    <w:rsid w:val="00A50773"/>
    <w:rsid w:val="00BC2A74"/>
    <w:rsid w:val="00C84717"/>
    <w:rsid w:val="00CB2940"/>
    <w:rsid w:val="00CC74E0"/>
    <w:rsid w:val="00D85F34"/>
    <w:rsid w:val="00EF0E4E"/>
    <w:rsid w:val="00FE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E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E33"/>
  </w:style>
  <w:style w:type="paragraph" w:styleId="a5">
    <w:name w:val="footer"/>
    <w:basedOn w:val="a"/>
    <w:link w:val="a6"/>
    <w:uiPriority w:val="99"/>
    <w:unhideWhenUsed/>
    <w:rsid w:val="00FE2E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E33"/>
  </w:style>
  <w:style w:type="character" w:customStyle="1" w:styleId="2">
    <w:name w:val="Основной текст (2)_"/>
    <w:basedOn w:val="a0"/>
    <w:link w:val="20"/>
    <w:uiPriority w:val="99"/>
    <w:locked/>
    <w:rsid w:val="008F538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8F538A"/>
    <w:pPr>
      <w:shd w:val="clear" w:color="auto" w:fill="FFFFFF"/>
      <w:spacing w:after="300" w:line="240" w:lineRule="atLeast"/>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E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E33"/>
  </w:style>
  <w:style w:type="paragraph" w:styleId="a5">
    <w:name w:val="footer"/>
    <w:basedOn w:val="a"/>
    <w:link w:val="a6"/>
    <w:uiPriority w:val="99"/>
    <w:unhideWhenUsed/>
    <w:rsid w:val="00FE2E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E33"/>
  </w:style>
  <w:style w:type="character" w:customStyle="1" w:styleId="2">
    <w:name w:val="Основной текст (2)_"/>
    <w:basedOn w:val="a0"/>
    <w:link w:val="20"/>
    <w:uiPriority w:val="99"/>
    <w:locked/>
    <w:rsid w:val="008F538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8F538A"/>
    <w:pPr>
      <w:shd w:val="clear" w:color="auto" w:fill="FFFFFF"/>
      <w:spacing w:after="300" w:line="240" w:lineRule="atLeast"/>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3061</Words>
  <Characters>17451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Irisk</dc:creator>
  <cp:keywords/>
  <dc:description/>
  <cp:lastModifiedBy>User</cp:lastModifiedBy>
  <cp:revision>4</cp:revision>
  <dcterms:created xsi:type="dcterms:W3CDTF">2024-02-11T14:28:00Z</dcterms:created>
  <dcterms:modified xsi:type="dcterms:W3CDTF">2024-02-21T07:01:00Z</dcterms:modified>
</cp:coreProperties>
</file>